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70F" w:rsidRPr="00C5388E" w:rsidRDefault="009F370F" w:rsidP="009F370F">
      <w:pPr>
        <w:spacing w:after="0" w:line="240" w:lineRule="auto"/>
        <w:rPr>
          <w:rFonts w:ascii="Times New Roman" w:hAnsi="Times New Roman" w:cs="Times New Roman"/>
          <w:sz w:val="28"/>
          <w:szCs w:val="28"/>
        </w:rPr>
      </w:pPr>
      <w:bookmarkStart w:id="0" w:name="_GoBack"/>
      <w:r w:rsidRPr="009F370F">
        <w:rPr>
          <w:rFonts w:ascii="Times New Roman" w:hAnsi="Times New Roman" w:cs="Times New Roman"/>
          <w:color w:val="000000"/>
        </w:rPr>
        <w:t>МУНИЦИПАЛЬНОЕ БЮДЖЕТНОЕ УЧРЕЖДЕНИЕ ДОПОЛНИТЕЛЬНОГО ОБРАЗОВАНИЯ</w:t>
      </w:r>
      <w:r w:rsidRPr="009F370F">
        <w:rPr>
          <w:rFonts w:ascii="Times New Roman" w:hAnsi="Times New Roman" w:cs="Times New Roman"/>
          <w:color w:val="000000"/>
        </w:rPr>
        <w:br/>
        <w:t>«ДЕТСКАЯ МУЗЫКАЛЬНАЯ ШКОЛА № 1 ИМЕНИ М.И. ГЛИНКИ» ГОРОДА СМОЛЕНСКА</w:t>
      </w:r>
      <w:r w:rsidRPr="009F370F">
        <w:rPr>
          <w:rFonts w:ascii="Times New Roman" w:hAnsi="Times New Roman" w:cs="Times New Roman"/>
          <w:color w:val="000000"/>
        </w:rPr>
        <w:br/>
      </w:r>
      <w:r w:rsidRPr="00C5388E">
        <w:rPr>
          <w:rFonts w:ascii="Times New Roman" w:hAnsi="Times New Roman" w:cs="Times New Roman"/>
          <w:color w:val="000000"/>
          <w:sz w:val="28"/>
          <w:szCs w:val="28"/>
        </w:rPr>
        <w:br/>
      </w:r>
      <w:r w:rsidRPr="00C5388E">
        <w:rPr>
          <w:rFonts w:ascii="Times New Roman" w:hAnsi="Times New Roman" w:cs="Times New Roman"/>
          <w:color w:val="000000"/>
          <w:sz w:val="28"/>
          <w:szCs w:val="28"/>
        </w:rPr>
        <w:br/>
        <w:t xml:space="preserve">Рассмотрено </w:t>
      </w:r>
      <w:r w:rsidRPr="00C5388E">
        <w:rPr>
          <w:rFonts w:ascii="Times New Roman" w:hAnsi="Times New Roman" w:cs="Times New Roman"/>
          <w:color w:val="000000"/>
          <w:sz w:val="28"/>
          <w:szCs w:val="28"/>
        </w:rPr>
        <w:tab/>
      </w:r>
      <w:r w:rsidRPr="00C5388E">
        <w:rPr>
          <w:rFonts w:ascii="Times New Roman" w:hAnsi="Times New Roman" w:cs="Times New Roman"/>
          <w:color w:val="000000"/>
          <w:sz w:val="28"/>
          <w:szCs w:val="28"/>
        </w:rPr>
        <w:tab/>
      </w:r>
      <w:r w:rsidRPr="00C5388E">
        <w:rPr>
          <w:rFonts w:ascii="Times New Roman" w:hAnsi="Times New Roman" w:cs="Times New Roman"/>
          <w:color w:val="000000"/>
          <w:sz w:val="28"/>
          <w:szCs w:val="28"/>
        </w:rPr>
        <w:tab/>
      </w:r>
      <w:r w:rsidRPr="00C5388E">
        <w:rPr>
          <w:rFonts w:ascii="Times New Roman" w:hAnsi="Times New Roman" w:cs="Times New Roman"/>
          <w:color w:val="000000"/>
          <w:sz w:val="28"/>
          <w:szCs w:val="28"/>
        </w:rPr>
        <w:tab/>
      </w:r>
      <w:r w:rsidRPr="00C5388E">
        <w:rPr>
          <w:rFonts w:ascii="Times New Roman" w:hAnsi="Times New Roman" w:cs="Times New Roman"/>
          <w:color w:val="000000"/>
          <w:sz w:val="28"/>
          <w:szCs w:val="28"/>
        </w:rPr>
        <w:tab/>
        <w:t xml:space="preserve">      </w:t>
      </w:r>
      <w:r w:rsidRPr="00C5388E">
        <w:rPr>
          <w:rFonts w:ascii="Times New Roman" w:hAnsi="Times New Roman" w:cs="Times New Roman"/>
          <w:sz w:val="28"/>
          <w:szCs w:val="28"/>
        </w:rPr>
        <w:t>Утверждаю</w:t>
      </w:r>
    </w:p>
    <w:p w:rsidR="009F370F" w:rsidRPr="00C5388E" w:rsidRDefault="009F370F" w:rsidP="009F370F">
      <w:pPr>
        <w:spacing w:after="0" w:line="240" w:lineRule="auto"/>
        <w:rPr>
          <w:rFonts w:ascii="Times New Roman" w:hAnsi="Times New Roman" w:cs="Times New Roman"/>
          <w:sz w:val="28"/>
          <w:szCs w:val="28"/>
        </w:rPr>
      </w:pPr>
      <w:r w:rsidRPr="00C5388E">
        <w:rPr>
          <w:rFonts w:ascii="Times New Roman" w:hAnsi="Times New Roman" w:cs="Times New Roman"/>
          <w:sz w:val="28"/>
          <w:szCs w:val="28"/>
        </w:rPr>
        <w:t xml:space="preserve">Методическим советом </w:t>
      </w:r>
      <w:r w:rsidRPr="00C5388E">
        <w:rPr>
          <w:rFonts w:ascii="Times New Roman" w:hAnsi="Times New Roman" w:cs="Times New Roman"/>
          <w:sz w:val="28"/>
          <w:szCs w:val="28"/>
        </w:rPr>
        <w:tab/>
      </w:r>
      <w:r w:rsidRPr="00C5388E">
        <w:rPr>
          <w:rFonts w:ascii="Times New Roman" w:hAnsi="Times New Roman" w:cs="Times New Roman"/>
          <w:sz w:val="28"/>
          <w:szCs w:val="28"/>
        </w:rPr>
        <w:tab/>
      </w:r>
      <w:r w:rsidRPr="00C5388E">
        <w:rPr>
          <w:rFonts w:ascii="Times New Roman" w:hAnsi="Times New Roman" w:cs="Times New Roman"/>
          <w:sz w:val="28"/>
          <w:szCs w:val="28"/>
        </w:rPr>
        <w:tab/>
        <w:t xml:space="preserve">      Директор МБУДО «ДМШ № 1</w:t>
      </w:r>
      <w:r w:rsidRPr="00C5388E">
        <w:rPr>
          <w:rFonts w:ascii="Times New Roman" w:hAnsi="Times New Roman" w:cs="Times New Roman"/>
          <w:sz w:val="28"/>
          <w:szCs w:val="28"/>
        </w:rPr>
        <w:br/>
        <w:t>МБУДО «ДМШ № 1</w:t>
      </w:r>
      <w:r w:rsidRPr="00C5388E">
        <w:rPr>
          <w:rFonts w:ascii="Times New Roman" w:hAnsi="Times New Roman" w:cs="Times New Roman"/>
          <w:sz w:val="28"/>
          <w:szCs w:val="28"/>
        </w:rPr>
        <w:tab/>
      </w:r>
      <w:r w:rsidRPr="00C5388E">
        <w:rPr>
          <w:rFonts w:ascii="Times New Roman" w:hAnsi="Times New Roman" w:cs="Times New Roman"/>
          <w:sz w:val="28"/>
          <w:szCs w:val="28"/>
        </w:rPr>
        <w:tab/>
      </w:r>
      <w:r w:rsidRPr="00C5388E">
        <w:rPr>
          <w:rFonts w:ascii="Times New Roman" w:hAnsi="Times New Roman" w:cs="Times New Roman"/>
          <w:sz w:val="28"/>
          <w:szCs w:val="28"/>
        </w:rPr>
        <w:tab/>
      </w:r>
      <w:r w:rsidRPr="00C5388E">
        <w:rPr>
          <w:rFonts w:ascii="Times New Roman" w:hAnsi="Times New Roman" w:cs="Times New Roman"/>
          <w:sz w:val="28"/>
          <w:szCs w:val="28"/>
        </w:rPr>
        <w:tab/>
        <w:t xml:space="preserve">      им. М.И. Глинки» </w:t>
      </w:r>
      <w:proofErr w:type="gramStart"/>
      <w:r w:rsidRPr="00C5388E">
        <w:rPr>
          <w:rFonts w:ascii="Times New Roman" w:hAnsi="Times New Roman" w:cs="Times New Roman"/>
          <w:sz w:val="28"/>
          <w:szCs w:val="28"/>
        </w:rPr>
        <w:t>г</w:t>
      </w:r>
      <w:proofErr w:type="gramEnd"/>
      <w:r w:rsidRPr="00C5388E">
        <w:rPr>
          <w:rFonts w:ascii="Times New Roman" w:hAnsi="Times New Roman" w:cs="Times New Roman"/>
          <w:sz w:val="28"/>
          <w:szCs w:val="28"/>
        </w:rPr>
        <w:t xml:space="preserve">. Смоленска </w:t>
      </w:r>
    </w:p>
    <w:p w:rsidR="009F370F" w:rsidRPr="00C5388E" w:rsidRDefault="009F370F" w:rsidP="009F370F">
      <w:pPr>
        <w:spacing w:after="0" w:line="240" w:lineRule="auto"/>
        <w:rPr>
          <w:rFonts w:ascii="Times New Roman" w:hAnsi="Times New Roman" w:cs="Times New Roman"/>
          <w:sz w:val="28"/>
          <w:szCs w:val="28"/>
        </w:rPr>
      </w:pPr>
      <w:r w:rsidRPr="00C5388E">
        <w:rPr>
          <w:rFonts w:ascii="Times New Roman" w:hAnsi="Times New Roman" w:cs="Times New Roman"/>
          <w:sz w:val="28"/>
          <w:szCs w:val="28"/>
        </w:rPr>
        <w:t xml:space="preserve">им. М.И. Глинки» </w:t>
      </w:r>
      <w:proofErr w:type="gramStart"/>
      <w:r w:rsidRPr="00C5388E">
        <w:rPr>
          <w:rFonts w:ascii="Times New Roman" w:hAnsi="Times New Roman" w:cs="Times New Roman"/>
          <w:sz w:val="28"/>
          <w:szCs w:val="28"/>
        </w:rPr>
        <w:t>г</w:t>
      </w:r>
      <w:proofErr w:type="gramEnd"/>
      <w:r w:rsidRPr="00C5388E">
        <w:rPr>
          <w:rFonts w:ascii="Times New Roman" w:hAnsi="Times New Roman" w:cs="Times New Roman"/>
          <w:sz w:val="28"/>
          <w:szCs w:val="28"/>
        </w:rPr>
        <w:t>. Смоленска</w:t>
      </w:r>
      <w:r w:rsidRPr="00C5388E">
        <w:rPr>
          <w:rFonts w:ascii="Times New Roman" w:hAnsi="Times New Roman" w:cs="Times New Roman"/>
          <w:sz w:val="28"/>
          <w:szCs w:val="28"/>
        </w:rPr>
        <w:tab/>
      </w:r>
      <w:r w:rsidRPr="00C5388E">
        <w:rPr>
          <w:rFonts w:ascii="Times New Roman" w:hAnsi="Times New Roman" w:cs="Times New Roman"/>
          <w:sz w:val="28"/>
          <w:szCs w:val="28"/>
        </w:rPr>
        <w:tab/>
        <w:t xml:space="preserve">      _____________/Ж. А. Каплина/</w:t>
      </w:r>
    </w:p>
    <w:p w:rsidR="009F370F" w:rsidRPr="00C5388E" w:rsidRDefault="00F14FAA" w:rsidP="009F370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«24» августа 2026 года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t xml:space="preserve">     «24»  августа 2026</w:t>
      </w:r>
      <w:r w:rsidR="009F370F" w:rsidRPr="00C5388E">
        <w:rPr>
          <w:rFonts w:ascii="Times New Roman" w:hAnsi="Times New Roman" w:cs="Times New Roman"/>
          <w:sz w:val="28"/>
          <w:szCs w:val="28"/>
        </w:rPr>
        <w:t xml:space="preserve"> года</w:t>
      </w:r>
    </w:p>
    <w:p w:rsidR="009F370F" w:rsidRPr="00C5388E" w:rsidRDefault="009F370F" w:rsidP="009F370F">
      <w:pPr>
        <w:spacing w:after="0" w:line="240" w:lineRule="auto"/>
        <w:rPr>
          <w:rFonts w:ascii="Times New Roman" w:hAnsi="Times New Roman" w:cs="Times New Roman"/>
          <w:szCs w:val="28"/>
        </w:rPr>
      </w:pPr>
    </w:p>
    <w:p w:rsidR="009F370F" w:rsidRDefault="009F370F" w:rsidP="009F370F">
      <w:pPr>
        <w:rPr>
          <w:rFonts w:ascii="Times New Roman" w:hAnsi="Times New Roman" w:cs="Times New Roman"/>
          <w:b/>
          <w:sz w:val="28"/>
          <w:szCs w:val="28"/>
        </w:rPr>
      </w:pPr>
    </w:p>
    <w:p w:rsidR="009F370F" w:rsidRDefault="009F370F" w:rsidP="009F370F">
      <w:pPr>
        <w:rPr>
          <w:rFonts w:ascii="Times New Roman" w:hAnsi="Times New Roman" w:cs="Times New Roman"/>
          <w:b/>
          <w:sz w:val="28"/>
          <w:szCs w:val="28"/>
        </w:rPr>
      </w:pPr>
    </w:p>
    <w:p w:rsidR="009F370F" w:rsidRDefault="009F370F" w:rsidP="009F370F">
      <w:pPr>
        <w:rPr>
          <w:rFonts w:ascii="Times New Roman" w:hAnsi="Times New Roman" w:cs="Times New Roman"/>
          <w:b/>
          <w:sz w:val="28"/>
          <w:szCs w:val="28"/>
        </w:rPr>
      </w:pPr>
    </w:p>
    <w:p w:rsidR="00A51BBD" w:rsidRPr="00D97017" w:rsidRDefault="00A51BBD" w:rsidP="009F370F">
      <w:pPr>
        <w:spacing w:line="240" w:lineRule="auto"/>
        <w:rPr>
          <w:rFonts w:ascii="Times New Roman" w:hAnsi="Times New Roman" w:cs="Times New Roman"/>
          <w:b/>
          <w:szCs w:val="28"/>
        </w:rPr>
      </w:pPr>
      <w:r w:rsidRPr="00D97017">
        <w:rPr>
          <w:rFonts w:ascii="Times New Roman" w:hAnsi="Times New Roman" w:cs="Times New Roman"/>
          <w:b/>
          <w:szCs w:val="28"/>
        </w:rPr>
        <w:br/>
      </w:r>
      <w:r w:rsidRPr="00D97017">
        <w:rPr>
          <w:rFonts w:ascii="Times New Roman" w:hAnsi="Times New Roman" w:cs="Times New Roman"/>
          <w:b/>
          <w:szCs w:val="28"/>
        </w:rPr>
        <w:br/>
      </w:r>
      <w:r w:rsidRPr="00D97017">
        <w:rPr>
          <w:rFonts w:ascii="Times New Roman" w:hAnsi="Times New Roman" w:cs="Times New Roman"/>
          <w:b/>
          <w:szCs w:val="28"/>
        </w:rPr>
        <w:br/>
      </w:r>
    </w:p>
    <w:p w:rsidR="004A2C48" w:rsidRPr="009F370F" w:rsidRDefault="00A51BBD" w:rsidP="009F370F">
      <w:pPr>
        <w:spacing w:after="0" w:line="240" w:lineRule="auto"/>
        <w:jc w:val="center"/>
        <w:rPr>
          <w:rFonts w:ascii="Times New Roman" w:hAnsi="Times New Roman" w:cs="Times New Roman"/>
          <w:b/>
          <w:color w:val="000000"/>
          <w:sz w:val="28"/>
          <w:szCs w:val="28"/>
        </w:rPr>
      </w:pPr>
      <w:r w:rsidRPr="009F370F">
        <w:rPr>
          <w:rFonts w:ascii="Times New Roman" w:hAnsi="Times New Roman" w:cs="Times New Roman"/>
          <w:b/>
          <w:sz w:val="28"/>
          <w:szCs w:val="28"/>
        </w:rPr>
        <w:t>ПРОЕКТ</w:t>
      </w:r>
      <w:r w:rsidRPr="009F370F">
        <w:rPr>
          <w:rFonts w:ascii="Times New Roman" w:hAnsi="Times New Roman" w:cs="Times New Roman"/>
          <w:b/>
          <w:color w:val="000000"/>
          <w:sz w:val="28"/>
          <w:szCs w:val="28"/>
        </w:rPr>
        <w:t xml:space="preserve"> </w:t>
      </w:r>
    </w:p>
    <w:p w:rsidR="00A51BBD" w:rsidRPr="009F370F" w:rsidRDefault="00A51BBD" w:rsidP="009F370F">
      <w:pPr>
        <w:spacing w:after="0" w:line="240" w:lineRule="auto"/>
        <w:jc w:val="center"/>
        <w:rPr>
          <w:rFonts w:ascii="Times New Roman" w:hAnsi="Times New Roman" w:cs="Times New Roman"/>
          <w:color w:val="000000"/>
          <w:sz w:val="28"/>
          <w:szCs w:val="28"/>
        </w:rPr>
      </w:pPr>
      <w:r w:rsidRPr="009F370F">
        <w:rPr>
          <w:rFonts w:ascii="Times New Roman" w:hAnsi="Times New Roman" w:cs="Times New Roman"/>
          <w:b/>
          <w:color w:val="000000"/>
          <w:sz w:val="28"/>
          <w:szCs w:val="28"/>
        </w:rPr>
        <w:t>«НАСЛЕДИЕ НАРОДНОГО КАЛЕНДАРЯ»</w:t>
      </w:r>
      <w:r w:rsidRPr="009F370F">
        <w:rPr>
          <w:rFonts w:ascii="Times New Roman" w:hAnsi="Times New Roman" w:cs="Times New Roman"/>
          <w:color w:val="000000"/>
          <w:sz w:val="28"/>
          <w:szCs w:val="28"/>
        </w:rPr>
        <w:t xml:space="preserve"> </w:t>
      </w:r>
    </w:p>
    <w:p w:rsidR="009F370F" w:rsidRDefault="00A51BBD" w:rsidP="009F370F">
      <w:pPr>
        <w:spacing w:after="0" w:line="240" w:lineRule="auto"/>
        <w:jc w:val="center"/>
        <w:rPr>
          <w:rFonts w:ascii="Times New Roman" w:hAnsi="Times New Roman" w:cs="Times New Roman"/>
          <w:sz w:val="28"/>
          <w:szCs w:val="28"/>
        </w:rPr>
      </w:pPr>
      <w:r w:rsidRPr="009F370F">
        <w:rPr>
          <w:rFonts w:ascii="Times New Roman" w:hAnsi="Times New Roman" w:cs="Times New Roman"/>
          <w:sz w:val="28"/>
          <w:szCs w:val="28"/>
        </w:rPr>
        <w:t>муниципального бюджетного учреждения дополнительного образования</w:t>
      </w:r>
      <w:r w:rsidRPr="009F370F">
        <w:rPr>
          <w:rFonts w:ascii="Times New Roman" w:hAnsi="Times New Roman" w:cs="Times New Roman"/>
          <w:sz w:val="28"/>
          <w:szCs w:val="28"/>
        </w:rPr>
        <w:br/>
        <w:t xml:space="preserve"> «</w:t>
      </w:r>
      <w:r w:rsidRPr="009F370F">
        <w:rPr>
          <w:rFonts w:ascii="Times New Roman" w:hAnsi="Times New Roman" w:cs="Times New Roman"/>
          <w:color w:val="000000"/>
          <w:sz w:val="28"/>
          <w:szCs w:val="28"/>
        </w:rPr>
        <w:t>Детская музыкальная школа № 1 имени М.И. Глинки»</w:t>
      </w:r>
      <w:r w:rsidRPr="009F370F">
        <w:rPr>
          <w:rFonts w:ascii="Times New Roman" w:hAnsi="Times New Roman" w:cs="Times New Roman"/>
          <w:sz w:val="28"/>
          <w:szCs w:val="28"/>
        </w:rPr>
        <w:t xml:space="preserve"> города Смоленска</w:t>
      </w:r>
    </w:p>
    <w:p w:rsidR="00A51BBD" w:rsidRPr="009F370F" w:rsidRDefault="00A51BBD" w:rsidP="009F370F">
      <w:pPr>
        <w:spacing w:after="0" w:line="240" w:lineRule="auto"/>
        <w:jc w:val="center"/>
        <w:rPr>
          <w:rFonts w:ascii="Times New Roman" w:hAnsi="Times New Roman" w:cs="Times New Roman"/>
          <w:sz w:val="28"/>
          <w:szCs w:val="28"/>
        </w:rPr>
      </w:pPr>
      <w:r w:rsidRPr="009F370F">
        <w:rPr>
          <w:rFonts w:ascii="Times New Roman" w:hAnsi="Times New Roman" w:cs="Times New Roman"/>
          <w:sz w:val="28"/>
          <w:szCs w:val="28"/>
        </w:rPr>
        <w:br/>
      </w:r>
      <w:r w:rsidR="004A2C48" w:rsidRPr="009F370F">
        <w:rPr>
          <w:rFonts w:ascii="Times New Roman" w:hAnsi="Times New Roman" w:cs="Times New Roman"/>
          <w:sz w:val="28"/>
          <w:szCs w:val="28"/>
        </w:rPr>
        <w:t>(в редакции 202</w:t>
      </w:r>
      <w:r w:rsidR="00F14FAA">
        <w:rPr>
          <w:rFonts w:ascii="Times New Roman" w:hAnsi="Times New Roman" w:cs="Times New Roman"/>
          <w:sz w:val="28"/>
          <w:szCs w:val="28"/>
        </w:rPr>
        <w:t>6</w:t>
      </w:r>
      <w:r w:rsidR="004A2C48" w:rsidRPr="009F370F">
        <w:rPr>
          <w:rFonts w:ascii="Times New Roman" w:hAnsi="Times New Roman" w:cs="Times New Roman"/>
          <w:sz w:val="28"/>
          <w:szCs w:val="28"/>
        </w:rPr>
        <w:t xml:space="preserve"> года)</w:t>
      </w:r>
    </w:p>
    <w:p w:rsidR="00A51BBD" w:rsidRPr="00D97017" w:rsidRDefault="00A51BBD" w:rsidP="00A51BBD">
      <w:pPr>
        <w:spacing w:line="360" w:lineRule="auto"/>
        <w:jc w:val="right"/>
        <w:rPr>
          <w:rFonts w:ascii="Times New Roman" w:hAnsi="Times New Roman" w:cs="Times New Roman"/>
          <w:szCs w:val="28"/>
        </w:rPr>
      </w:pPr>
    </w:p>
    <w:p w:rsidR="00A51BBD" w:rsidRPr="00D97017" w:rsidRDefault="00A51BBD" w:rsidP="00A51BBD">
      <w:pPr>
        <w:jc w:val="right"/>
        <w:rPr>
          <w:rFonts w:ascii="Times New Roman" w:hAnsi="Times New Roman" w:cs="Times New Roman"/>
          <w:szCs w:val="28"/>
        </w:rPr>
      </w:pPr>
    </w:p>
    <w:p w:rsidR="00A51BBD" w:rsidRPr="00D97017" w:rsidRDefault="00A51BBD" w:rsidP="00A51BBD">
      <w:pPr>
        <w:rPr>
          <w:rFonts w:ascii="Times New Roman" w:hAnsi="Times New Roman" w:cs="Times New Roman"/>
          <w:szCs w:val="28"/>
        </w:rPr>
      </w:pPr>
    </w:p>
    <w:p w:rsidR="00A51BBD" w:rsidRPr="00334E39" w:rsidRDefault="00A51BBD" w:rsidP="00BB3973">
      <w:pPr>
        <w:spacing w:after="0"/>
        <w:jc w:val="right"/>
        <w:rPr>
          <w:rFonts w:ascii="Times New Roman" w:hAnsi="Times New Roman" w:cs="Times New Roman"/>
          <w:sz w:val="28"/>
          <w:szCs w:val="28"/>
        </w:rPr>
      </w:pPr>
      <w:r w:rsidRPr="00334E39">
        <w:rPr>
          <w:rFonts w:ascii="Times New Roman" w:hAnsi="Times New Roman" w:cs="Times New Roman"/>
          <w:sz w:val="28"/>
          <w:szCs w:val="28"/>
        </w:rPr>
        <w:t xml:space="preserve">Разработчики: </w:t>
      </w:r>
      <w:r w:rsidRPr="00334E39">
        <w:rPr>
          <w:rFonts w:ascii="Times New Roman" w:hAnsi="Times New Roman" w:cs="Times New Roman"/>
          <w:sz w:val="28"/>
          <w:szCs w:val="28"/>
        </w:rPr>
        <w:br/>
      </w:r>
      <w:r w:rsidRPr="00334E39">
        <w:rPr>
          <w:rFonts w:ascii="Times New Roman" w:hAnsi="Times New Roman" w:cs="Times New Roman"/>
          <w:b/>
          <w:sz w:val="28"/>
          <w:szCs w:val="28"/>
        </w:rPr>
        <w:t>Озолина М. В.</w:t>
      </w:r>
      <w:r w:rsidRPr="00334E39">
        <w:rPr>
          <w:rFonts w:ascii="Times New Roman" w:hAnsi="Times New Roman" w:cs="Times New Roman"/>
          <w:b/>
          <w:sz w:val="28"/>
          <w:szCs w:val="28"/>
        </w:rPr>
        <w:br/>
      </w:r>
      <w:r w:rsidRPr="00334E39">
        <w:rPr>
          <w:rFonts w:ascii="Times New Roman" w:hAnsi="Times New Roman" w:cs="Times New Roman"/>
          <w:sz w:val="28"/>
          <w:szCs w:val="28"/>
        </w:rPr>
        <w:t>пр</w:t>
      </w:r>
      <w:r w:rsidR="00334E39">
        <w:rPr>
          <w:rFonts w:ascii="Times New Roman" w:hAnsi="Times New Roman" w:cs="Times New Roman"/>
          <w:sz w:val="28"/>
          <w:szCs w:val="28"/>
        </w:rPr>
        <w:t>еподаватель МБУДО «ДМШ № 1 им.</w:t>
      </w:r>
      <w:r w:rsidRPr="00334E39">
        <w:rPr>
          <w:rFonts w:ascii="Times New Roman" w:hAnsi="Times New Roman" w:cs="Times New Roman"/>
          <w:sz w:val="28"/>
          <w:szCs w:val="28"/>
        </w:rPr>
        <w:t xml:space="preserve"> М.И. Глинки» </w:t>
      </w:r>
      <w:proofErr w:type="gramStart"/>
      <w:r w:rsidRPr="00334E39">
        <w:rPr>
          <w:rFonts w:ascii="Times New Roman" w:hAnsi="Times New Roman" w:cs="Times New Roman"/>
          <w:sz w:val="28"/>
          <w:szCs w:val="28"/>
        </w:rPr>
        <w:t>г</w:t>
      </w:r>
      <w:proofErr w:type="gramEnd"/>
      <w:r w:rsidRPr="00334E39">
        <w:rPr>
          <w:rFonts w:ascii="Times New Roman" w:hAnsi="Times New Roman" w:cs="Times New Roman"/>
          <w:sz w:val="28"/>
          <w:szCs w:val="28"/>
        </w:rPr>
        <w:t>. Смоленска</w:t>
      </w:r>
      <w:r w:rsidR="00FD4F7F">
        <w:rPr>
          <w:rFonts w:ascii="Times New Roman" w:hAnsi="Times New Roman" w:cs="Times New Roman"/>
          <w:sz w:val="28"/>
          <w:szCs w:val="28"/>
        </w:rPr>
        <w:t>;</w:t>
      </w:r>
    </w:p>
    <w:p w:rsidR="00334E39" w:rsidRDefault="00334E39" w:rsidP="00FD4F7F">
      <w:pPr>
        <w:spacing w:after="0"/>
        <w:jc w:val="right"/>
        <w:rPr>
          <w:rFonts w:ascii="Times New Roman" w:hAnsi="Times New Roman" w:cs="Times New Roman"/>
          <w:sz w:val="28"/>
          <w:szCs w:val="28"/>
        </w:rPr>
      </w:pPr>
      <w:r>
        <w:rPr>
          <w:rFonts w:ascii="Times New Roman" w:hAnsi="Times New Roman" w:cs="Times New Roman"/>
          <w:sz w:val="28"/>
          <w:szCs w:val="28"/>
        </w:rPr>
        <w:t xml:space="preserve">Куратор: </w:t>
      </w:r>
    </w:p>
    <w:p w:rsidR="009F370F" w:rsidRPr="00334E39" w:rsidRDefault="00BB3973" w:rsidP="00FD4F7F">
      <w:pPr>
        <w:spacing w:after="0"/>
        <w:jc w:val="right"/>
        <w:rPr>
          <w:rFonts w:ascii="Times New Roman" w:hAnsi="Times New Roman" w:cs="Times New Roman"/>
          <w:sz w:val="28"/>
          <w:szCs w:val="28"/>
        </w:rPr>
      </w:pPr>
      <w:r>
        <w:rPr>
          <w:rFonts w:ascii="Times New Roman" w:hAnsi="Times New Roman" w:cs="Times New Roman"/>
          <w:b/>
          <w:sz w:val="28"/>
          <w:szCs w:val="28"/>
        </w:rPr>
        <w:t>Рогачева Н.Н</w:t>
      </w:r>
      <w:r w:rsidR="00334E39" w:rsidRPr="00334E39">
        <w:rPr>
          <w:rFonts w:ascii="Times New Roman" w:hAnsi="Times New Roman" w:cs="Times New Roman"/>
          <w:b/>
          <w:sz w:val="28"/>
          <w:szCs w:val="28"/>
        </w:rPr>
        <w:t>.</w:t>
      </w:r>
      <w:r w:rsidR="00334E39" w:rsidRPr="00334E39">
        <w:rPr>
          <w:rFonts w:ascii="Times New Roman" w:hAnsi="Times New Roman" w:cs="Times New Roman"/>
          <w:b/>
          <w:sz w:val="28"/>
          <w:szCs w:val="28"/>
        </w:rPr>
        <w:br/>
      </w:r>
      <w:r w:rsidR="00334E39" w:rsidRPr="00334E39">
        <w:rPr>
          <w:rFonts w:ascii="Times New Roman" w:hAnsi="Times New Roman" w:cs="Times New Roman"/>
          <w:sz w:val="28"/>
          <w:szCs w:val="28"/>
        </w:rPr>
        <w:t>пр</w:t>
      </w:r>
      <w:r w:rsidR="00334E39">
        <w:rPr>
          <w:rFonts w:ascii="Times New Roman" w:hAnsi="Times New Roman" w:cs="Times New Roman"/>
          <w:sz w:val="28"/>
          <w:szCs w:val="28"/>
        </w:rPr>
        <w:t>еподаватель МБУДО «ДМШ № 1 им.</w:t>
      </w:r>
      <w:r w:rsidR="00334E39" w:rsidRPr="00334E39">
        <w:rPr>
          <w:rFonts w:ascii="Times New Roman" w:hAnsi="Times New Roman" w:cs="Times New Roman"/>
          <w:sz w:val="28"/>
          <w:szCs w:val="28"/>
        </w:rPr>
        <w:t xml:space="preserve"> М.И. Глинки» </w:t>
      </w:r>
      <w:proofErr w:type="gramStart"/>
      <w:r w:rsidR="00334E39" w:rsidRPr="00334E39">
        <w:rPr>
          <w:rFonts w:ascii="Times New Roman" w:hAnsi="Times New Roman" w:cs="Times New Roman"/>
          <w:sz w:val="28"/>
          <w:szCs w:val="28"/>
        </w:rPr>
        <w:t>г</w:t>
      </w:r>
      <w:proofErr w:type="gramEnd"/>
      <w:r w:rsidR="00334E39" w:rsidRPr="00334E39">
        <w:rPr>
          <w:rFonts w:ascii="Times New Roman" w:hAnsi="Times New Roman" w:cs="Times New Roman"/>
          <w:sz w:val="28"/>
          <w:szCs w:val="28"/>
        </w:rPr>
        <w:t>. Смоленска</w:t>
      </w:r>
    </w:p>
    <w:p w:rsidR="009F370F" w:rsidRDefault="009F370F" w:rsidP="004A2C48">
      <w:pPr>
        <w:spacing w:line="360" w:lineRule="auto"/>
        <w:jc w:val="center"/>
        <w:rPr>
          <w:rFonts w:ascii="Times New Roman" w:hAnsi="Times New Roman" w:cs="Times New Roman"/>
          <w:szCs w:val="28"/>
        </w:rPr>
      </w:pPr>
    </w:p>
    <w:p w:rsidR="009F370F" w:rsidRDefault="009F370F" w:rsidP="00FD4F7F">
      <w:pPr>
        <w:spacing w:after="0"/>
        <w:jc w:val="center"/>
        <w:rPr>
          <w:rFonts w:ascii="Times New Roman" w:hAnsi="Times New Roman" w:cs="Times New Roman"/>
          <w:sz w:val="28"/>
          <w:szCs w:val="28"/>
        </w:rPr>
      </w:pPr>
    </w:p>
    <w:p w:rsidR="00BB3973" w:rsidRPr="00FD4F7F" w:rsidRDefault="00BB3973" w:rsidP="00FD4F7F">
      <w:pPr>
        <w:spacing w:after="0"/>
        <w:jc w:val="center"/>
        <w:rPr>
          <w:rFonts w:ascii="Times New Roman" w:hAnsi="Times New Roman" w:cs="Times New Roman"/>
          <w:sz w:val="28"/>
          <w:szCs w:val="28"/>
        </w:rPr>
      </w:pPr>
    </w:p>
    <w:p w:rsidR="00FD4F7F" w:rsidRPr="00FD4F7F" w:rsidRDefault="00FD4F7F" w:rsidP="00FD4F7F">
      <w:pPr>
        <w:spacing w:after="0"/>
        <w:jc w:val="center"/>
        <w:rPr>
          <w:rFonts w:ascii="Times New Roman" w:hAnsi="Times New Roman" w:cs="Times New Roman"/>
          <w:sz w:val="28"/>
          <w:szCs w:val="28"/>
        </w:rPr>
      </w:pPr>
      <w:r w:rsidRPr="00FD4F7F">
        <w:rPr>
          <w:rFonts w:ascii="Times New Roman" w:hAnsi="Times New Roman" w:cs="Times New Roman"/>
          <w:sz w:val="28"/>
          <w:szCs w:val="28"/>
        </w:rPr>
        <w:t xml:space="preserve">Смоленск </w:t>
      </w:r>
    </w:p>
    <w:p w:rsidR="00FD4F7F" w:rsidRPr="00FD4F7F" w:rsidRDefault="00FD4F7F" w:rsidP="00FD4F7F">
      <w:pPr>
        <w:spacing w:after="0"/>
        <w:jc w:val="center"/>
        <w:rPr>
          <w:rFonts w:ascii="Times New Roman" w:hAnsi="Times New Roman" w:cs="Times New Roman"/>
          <w:sz w:val="28"/>
          <w:szCs w:val="28"/>
        </w:rPr>
      </w:pPr>
      <w:r w:rsidRPr="00FD4F7F">
        <w:rPr>
          <w:rFonts w:ascii="Times New Roman" w:hAnsi="Times New Roman" w:cs="Times New Roman"/>
          <w:sz w:val="28"/>
          <w:szCs w:val="28"/>
        </w:rPr>
        <w:t>202</w:t>
      </w:r>
      <w:r w:rsidR="00F14FAA">
        <w:rPr>
          <w:rFonts w:ascii="Times New Roman" w:hAnsi="Times New Roman" w:cs="Times New Roman"/>
          <w:sz w:val="28"/>
          <w:szCs w:val="28"/>
        </w:rPr>
        <w:t>6</w:t>
      </w:r>
    </w:p>
    <w:p w:rsidR="009F370F" w:rsidRPr="004A2C48" w:rsidRDefault="009F370F" w:rsidP="004A2C48">
      <w:pPr>
        <w:spacing w:line="360" w:lineRule="auto"/>
        <w:jc w:val="center"/>
        <w:rPr>
          <w:rFonts w:ascii="Times New Roman" w:hAnsi="Times New Roman" w:cs="Times New Roman"/>
          <w:b/>
          <w:szCs w:val="28"/>
        </w:rPr>
      </w:pP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bCs/>
          <w:color w:val="000000"/>
          <w:sz w:val="28"/>
          <w:szCs w:val="28"/>
          <w:lang w:eastAsia="ru-RU"/>
        </w:rPr>
        <w:lastRenderedPageBreak/>
        <w:t>Методическая тема проекта: </w:t>
      </w:r>
      <w:r w:rsidR="00D65520" w:rsidRPr="009914F1">
        <w:rPr>
          <w:rFonts w:ascii="Times New Roman" w:eastAsia="Times New Roman" w:hAnsi="Times New Roman" w:cs="Times New Roman"/>
          <w:color w:val="000000"/>
          <w:sz w:val="28"/>
          <w:szCs w:val="28"/>
          <w:lang w:eastAsia="ru-RU"/>
        </w:rPr>
        <w:t>«Наследие народного календаря»</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bCs/>
          <w:color w:val="000000"/>
          <w:sz w:val="28"/>
          <w:szCs w:val="28"/>
          <w:lang w:eastAsia="ru-RU"/>
        </w:rPr>
        <w:t>Тип проекта: </w:t>
      </w:r>
      <w:r w:rsidR="00D65520" w:rsidRPr="009914F1">
        <w:rPr>
          <w:rFonts w:ascii="Times New Roman" w:eastAsia="Times New Roman" w:hAnsi="Times New Roman" w:cs="Times New Roman"/>
          <w:bCs/>
          <w:color w:val="000000"/>
          <w:sz w:val="28"/>
          <w:szCs w:val="28"/>
          <w:lang w:eastAsia="ru-RU"/>
        </w:rPr>
        <w:t xml:space="preserve">творческий, </w:t>
      </w:r>
      <w:r w:rsidRPr="009914F1">
        <w:rPr>
          <w:rFonts w:ascii="Times New Roman" w:eastAsia="Times New Roman" w:hAnsi="Times New Roman" w:cs="Times New Roman"/>
          <w:color w:val="000000"/>
          <w:sz w:val="28"/>
          <w:szCs w:val="28"/>
          <w:lang w:eastAsia="ru-RU"/>
        </w:rPr>
        <w:t>педагогический.</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bCs/>
          <w:color w:val="000000"/>
          <w:sz w:val="28"/>
          <w:szCs w:val="28"/>
          <w:lang w:eastAsia="ru-RU"/>
        </w:rPr>
        <w:t>Вид проекта: </w:t>
      </w:r>
      <w:r w:rsidR="00D65520" w:rsidRPr="009914F1">
        <w:rPr>
          <w:rFonts w:ascii="Times New Roman" w:eastAsia="Times New Roman" w:hAnsi="Times New Roman" w:cs="Times New Roman"/>
          <w:color w:val="000000"/>
          <w:sz w:val="28"/>
          <w:szCs w:val="28"/>
          <w:lang w:eastAsia="ru-RU"/>
        </w:rPr>
        <w:t>групповой, долг</w:t>
      </w:r>
      <w:r w:rsidRPr="009914F1">
        <w:rPr>
          <w:rFonts w:ascii="Times New Roman" w:eastAsia="Times New Roman" w:hAnsi="Times New Roman" w:cs="Times New Roman"/>
          <w:color w:val="000000"/>
          <w:sz w:val="28"/>
          <w:szCs w:val="28"/>
          <w:lang w:eastAsia="ru-RU"/>
        </w:rPr>
        <w:t>осрочный</w:t>
      </w:r>
    </w:p>
    <w:p w:rsidR="00D65520" w:rsidRPr="009914F1" w:rsidRDefault="00D65520"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color w:val="000000"/>
          <w:sz w:val="28"/>
          <w:szCs w:val="28"/>
          <w:lang w:eastAsia="ru-RU"/>
        </w:rPr>
        <w:t>Срок реализации</w:t>
      </w:r>
      <w:r w:rsidRPr="009914F1">
        <w:rPr>
          <w:rFonts w:ascii="Times New Roman" w:eastAsia="Times New Roman" w:hAnsi="Times New Roman" w:cs="Times New Roman"/>
          <w:color w:val="000000"/>
          <w:sz w:val="28"/>
          <w:szCs w:val="28"/>
          <w:lang w:eastAsia="ru-RU"/>
        </w:rPr>
        <w:t>: 3 года</w:t>
      </w:r>
    </w:p>
    <w:p w:rsidR="00A51BBD" w:rsidRPr="009914F1" w:rsidRDefault="00A51BBD" w:rsidP="00330046">
      <w:pPr>
        <w:spacing w:after="0"/>
        <w:jc w:val="both"/>
        <w:rPr>
          <w:rFonts w:ascii="Times New Roman" w:eastAsia="Times New Roman" w:hAnsi="Times New Roman" w:cs="Times New Roman"/>
          <w:color w:val="000000"/>
          <w:sz w:val="28"/>
          <w:szCs w:val="28"/>
          <w:lang w:eastAsia="ru-RU"/>
        </w:rPr>
      </w:pPr>
      <w:proofErr w:type="gramStart"/>
      <w:r w:rsidRPr="009914F1">
        <w:rPr>
          <w:rFonts w:ascii="Times New Roman" w:eastAsia="Times New Roman" w:hAnsi="Times New Roman" w:cs="Times New Roman"/>
          <w:b/>
          <w:bCs/>
          <w:color w:val="000000"/>
          <w:sz w:val="28"/>
          <w:szCs w:val="28"/>
          <w:lang w:eastAsia="ru-RU"/>
        </w:rPr>
        <w:t>Участники проекта: </w:t>
      </w:r>
      <w:r w:rsidR="00E44F53">
        <w:rPr>
          <w:rFonts w:ascii="Times New Roman" w:eastAsia="Times New Roman" w:hAnsi="Times New Roman" w:cs="Times New Roman"/>
          <w:color w:val="000000"/>
          <w:sz w:val="28"/>
          <w:szCs w:val="28"/>
          <w:lang w:eastAsia="ru-RU"/>
        </w:rPr>
        <w:t xml:space="preserve">обучающиеся, </w:t>
      </w:r>
      <w:r w:rsidR="00E44F53" w:rsidRPr="009914F1">
        <w:rPr>
          <w:rFonts w:ascii="Times New Roman" w:eastAsia="Times New Roman" w:hAnsi="Times New Roman" w:cs="Times New Roman"/>
          <w:color w:val="000000"/>
          <w:sz w:val="28"/>
          <w:szCs w:val="28"/>
          <w:lang w:eastAsia="ru-RU"/>
        </w:rPr>
        <w:t xml:space="preserve">преподаватели </w:t>
      </w:r>
      <w:r w:rsidR="00E44F53">
        <w:rPr>
          <w:rFonts w:ascii="Times New Roman" w:eastAsia="Times New Roman" w:hAnsi="Times New Roman" w:cs="Times New Roman"/>
          <w:color w:val="000000"/>
          <w:sz w:val="28"/>
          <w:szCs w:val="28"/>
          <w:lang w:eastAsia="ru-RU"/>
        </w:rPr>
        <w:t>секции</w:t>
      </w:r>
      <w:r w:rsidRPr="009914F1">
        <w:rPr>
          <w:rFonts w:ascii="Times New Roman" w:eastAsia="Times New Roman" w:hAnsi="Times New Roman" w:cs="Times New Roman"/>
          <w:color w:val="000000"/>
          <w:sz w:val="28"/>
          <w:szCs w:val="28"/>
          <w:lang w:eastAsia="ru-RU"/>
        </w:rPr>
        <w:t xml:space="preserve"> «Музыкальный фольклор»</w:t>
      </w:r>
      <w:r w:rsidR="00E44F53">
        <w:rPr>
          <w:rFonts w:ascii="Times New Roman" w:eastAsia="Times New Roman" w:hAnsi="Times New Roman" w:cs="Times New Roman"/>
          <w:color w:val="000000"/>
          <w:sz w:val="28"/>
          <w:szCs w:val="28"/>
          <w:lang w:eastAsia="ru-RU"/>
        </w:rPr>
        <w:t xml:space="preserve"> методического объединения «Фольклорно-хоровое пение»</w:t>
      </w:r>
      <w:r w:rsidRPr="009914F1">
        <w:rPr>
          <w:rFonts w:ascii="Times New Roman" w:eastAsia="Times New Roman" w:hAnsi="Times New Roman" w:cs="Times New Roman"/>
          <w:color w:val="000000"/>
          <w:sz w:val="28"/>
          <w:szCs w:val="28"/>
          <w:lang w:eastAsia="ru-RU"/>
        </w:rPr>
        <w:t>, МБУДО «ДМШ №1 им. М.И. Глинки» г. Смоленска</w:t>
      </w:r>
      <w:r w:rsidR="00D65520" w:rsidRPr="009914F1">
        <w:rPr>
          <w:rFonts w:ascii="Times New Roman" w:eastAsia="Times New Roman" w:hAnsi="Times New Roman" w:cs="Times New Roman"/>
          <w:color w:val="000000"/>
          <w:sz w:val="28"/>
          <w:szCs w:val="28"/>
          <w:lang w:eastAsia="ru-RU"/>
        </w:rPr>
        <w:t>, родители.</w:t>
      </w:r>
      <w:proofErr w:type="gramEnd"/>
    </w:p>
    <w:p w:rsidR="00D65520" w:rsidRPr="009914F1" w:rsidRDefault="00D65520" w:rsidP="009914F1">
      <w:pPr>
        <w:spacing w:after="0"/>
        <w:jc w:val="center"/>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bCs/>
          <w:color w:val="10133B"/>
          <w:sz w:val="28"/>
          <w:szCs w:val="28"/>
        </w:rPr>
        <w:t>Методическое обоснование проекта</w:t>
      </w:r>
    </w:p>
    <w:p w:rsidR="00A51BBD" w:rsidRPr="009914F1" w:rsidRDefault="00330046" w:rsidP="00330046">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A51BBD" w:rsidRPr="009914F1">
        <w:rPr>
          <w:rFonts w:ascii="Times New Roman" w:eastAsia="Times New Roman" w:hAnsi="Times New Roman" w:cs="Times New Roman"/>
          <w:color w:val="000000"/>
          <w:sz w:val="28"/>
          <w:szCs w:val="28"/>
          <w:lang w:eastAsia="ru-RU"/>
        </w:rPr>
        <w:t>Современное российское общество остро переживает кризис духовно – нравственных идеалов. Сегодня каждый из нас понимает потребность возрождения и развития духовных традиций нашего Отечества.</w:t>
      </w:r>
    </w:p>
    <w:p w:rsidR="00A51BBD" w:rsidRPr="009914F1" w:rsidRDefault="00330046" w:rsidP="00330046">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A51BBD" w:rsidRPr="009914F1">
        <w:rPr>
          <w:rFonts w:ascii="Times New Roman" w:eastAsia="Times New Roman" w:hAnsi="Times New Roman" w:cs="Times New Roman"/>
          <w:color w:val="000000"/>
          <w:sz w:val="28"/>
          <w:szCs w:val="28"/>
          <w:lang w:eastAsia="ru-RU"/>
        </w:rPr>
        <w:t xml:space="preserve">Отторжение подрастающего поколения от отечественной культуры, от общественно-исторического опыта поколений — одна из серьезных проблем нашего времени. Развивать у детей понимание культурного наследия и воспитывать бережное отношение к нему необходимо с дошкольного возраста. «Никто не может стать сыном своего народа, если он не проникнется теми основными чувствами, какими живет народная душа. Как ни сложна, ни темна психология национальной связи, мы можем, однако, утверждать, что мы не можем созреть вне национальной культуры, которой мы должны проникнуться, чтобы присущие душе нашей силы могли получить развитие», — писал известный русский религиозный философ </w:t>
      </w:r>
      <w:r w:rsidR="00F14FAA">
        <w:rPr>
          <w:rFonts w:ascii="Times New Roman" w:eastAsia="Times New Roman" w:hAnsi="Times New Roman" w:cs="Times New Roman"/>
          <w:color w:val="000000"/>
          <w:sz w:val="28"/>
          <w:szCs w:val="28"/>
          <w:lang w:eastAsia="ru-RU"/>
        </w:rPr>
        <w:t xml:space="preserve">            </w:t>
      </w:r>
      <w:r w:rsidR="00A51BBD" w:rsidRPr="009914F1">
        <w:rPr>
          <w:rFonts w:ascii="Times New Roman" w:eastAsia="Times New Roman" w:hAnsi="Times New Roman" w:cs="Times New Roman"/>
          <w:color w:val="000000"/>
          <w:sz w:val="28"/>
          <w:szCs w:val="28"/>
          <w:lang w:eastAsia="ru-RU"/>
        </w:rPr>
        <w:t>В.В. Зеньковский. Система духовно-нравственного в</w:t>
      </w:r>
      <w:r w:rsidR="00D65520" w:rsidRPr="009914F1">
        <w:rPr>
          <w:rFonts w:ascii="Times New Roman" w:eastAsia="Times New Roman" w:hAnsi="Times New Roman" w:cs="Times New Roman"/>
          <w:color w:val="000000"/>
          <w:sz w:val="28"/>
          <w:szCs w:val="28"/>
          <w:lang w:eastAsia="ru-RU"/>
        </w:rPr>
        <w:t xml:space="preserve">оспитания ребенка строится </w:t>
      </w:r>
      <w:r w:rsidR="00A51BBD" w:rsidRPr="009914F1">
        <w:rPr>
          <w:rFonts w:ascii="Times New Roman" w:eastAsia="Times New Roman" w:hAnsi="Times New Roman" w:cs="Times New Roman"/>
          <w:color w:val="000000"/>
          <w:sz w:val="28"/>
          <w:szCs w:val="28"/>
          <w:lang w:eastAsia="ru-RU"/>
        </w:rPr>
        <w:t>через приобщения его к культурному наследию своего народа. Проблема духовно-нравственного воспитания растущего поколения всегда была  актуальной. Духовно-нравственное воспитание – это формирование ценностного отношения к жизни, обеспечивающего устойчивое, гармоническое развитие человека, включающее в себя воспитание чувства долга, справедливости, ответственности и других качеств, способных придать высокий смысл делам и мыслям человека.</w:t>
      </w:r>
    </w:p>
    <w:p w:rsidR="00A51BBD" w:rsidRPr="009914F1" w:rsidRDefault="00501B74" w:rsidP="00330046">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A51BBD" w:rsidRPr="009914F1">
        <w:rPr>
          <w:rFonts w:ascii="Times New Roman" w:eastAsia="Times New Roman" w:hAnsi="Times New Roman" w:cs="Times New Roman"/>
          <w:color w:val="000000"/>
          <w:sz w:val="28"/>
          <w:szCs w:val="28"/>
          <w:lang w:eastAsia="ru-RU"/>
        </w:rPr>
        <w:t xml:space="preserve">Культура - это, прежде всего, система ценностей, закрепленная в традициях. Организовать воспитание молодого поколения без духовного стержня, без идеи, которая объединяет и вдохновляет людей невозможно. Очевидно, что без духовности, которую закладывали наши отцы и деды своим детям на протяжении столетий, и мы не сможем вырастить нравственно здоровое поколение, которое бы сохранило свои исторически сложившиеся национальные особенности. Православная педагогическая традиция в нашей стране имеет тысячелетнюю историю, и можно проследить, что отказ от Православных ценностей привел сегодня к таким печальным последствиям, как </w:t>
      </w:r>
      <w:proofErr w:type="spellStart"/>
      <w:r w:rsidR="00A51BBD" w:rsidRPr="009914F1">
        <w:rPr>
          <w:rFonts w:ascii="Times New Roman" w:eastAsia="Times New Roman" w:hAnsi="Times New Roman" w:cs="Times New Roman"/>
          <w:color w:val="000000"/>
          <w:sz w:val="28"/>
          <w:szCs w:val="28"/>
          <w:lang w:eastAsia="ru-RU"/>
        </w:rPr>
        <w:t>очерствление</w:t>
      </w:r>
      <w:proofErr w:type="spellEnd"/>
      <w:r w:rsidR="00A51BBD" w:rsidRPr="009914F1">
        <w:rPr>
          <w:rFonts w:ascii="Times New Roman" w:eastAsia="Times New Roman" w:hAnsi="Times New Roman" w:cs="Times New Roman"/>
          <w:color w:val="000000"/>
          <w:sz w:val="28"/>
          <w:szCs w:val="28"/>
          <w:lang w:eastAsia="ru-RU"/>
        </w:rPr>
        <w:t xml:space="preserve"> личности, </w:t>
      </w:r>
      <w:proofErr w:type="spellStart"/>
      <w:r w:rsidR="00A51BBD" w:rsidRPr="009914F1">
        <w:rPr>
          <w:rFonts w:ascii="Times New Roman" w:eastAsia="Times New Roman" w:hAnsi="Times New Roman" w:cs="Times New Roman"/>
          <w:color w:val="000000"/>
          <w:sz w:val="28"/>
          <w:szCs w:val="28"/>
          <w:lang w:eastAsia="ru-RU"/>
        </w:rPr>
        <w:t>бездуховность</w:t>
      </w:r>
      <w:proofErr w:type="spellEnd"/>
      <w:r w:rsidR="00A51BBD" w:rsidRPr="009914F1">
        <w:rPr>
          <w:rFonts w:ascii="Times New Roman" w:eastAsia="Times New Roman" w:hAnsi="Times New Roman" w:cs="Times New Roman"/>
          <w:color w:val="000000"/>
          <w:sz w:val="28"/>
          <w:szCs w:val="28"/>
          <w:lang w:eastAsia="ru-RU"/>
        </w:rPr>
        <w:t xml:space="preserve"> общества.</w:t>
      </w:r>
    </w:p>
    <w:p w:rsidR="00D65520" w:rsidRPr="009914F1" w:rsidRDefault="00501B74" w:rsidP="00330046">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A51BBD" w:rsidRPr="009914F1">
        <w:rPr>
          <w:rFonts w:ascii="Times New Roman" w:eastAsia="Times New Roman" w:hAnsi="Times New Roman" w:cs="Times New Roman"/>
          <w:color w:val="000000"/>
          <w:sz w:val="28"/>
          <w:szCs w:val="28"/>
          <w:lang w:eastAsia="ru-RU"/>
        </w:rPr>
        <w:t>Православное мировоззрение, христианские ценности пронизывают всю нашу культуру, историю, народные традиции, поэтому без изучения основ Православия невозможно понимать смысл многих литературных и музыкальных произведений, художественных полотен, да просто невозможно быть культурным и полноценно образованным человеком. Тем более Православные праздники, со всеми, относящимися к ним обрядами – это источник познания народной мудрости, души, традиции уклада жизни нашего народа. По мнению русского педагога ХІ</w:t>
      </w:r>
      <w:proofErr w:type="gramStart"/>
      <w:r w:rsidR="00A51BBD" w:rsidRPr="009914F1">
        <w:rPr>
          <w:rFonts w:ascii="Times New Roman" w:eastAsia="Times New Roman" w:hAnsi="Times New Roman" w:cs="Times New Roman"/>
          <w:color w:val="000000"/>
          <w:sz w:val="28"/>
          <w:szCs w:val="28"/>
          <w:lang w:eastAsia="ru-RU"/>
        </w:rPr>
        <w:t>Х</w:t>
      </w:r>
      <w:proofErr w:type="gramEnd"/>
      <w:r w:rsidR="00A51BBD" w:rsidRPr="009914F1">
        <w:rPr>
          <w:rFonts w:ascii="Times New Roman" w:eastAsia="Times New Roman" w:hAnsi="Times New Roman" w:cs="Times New Roman"/>
          <w:color w:val="000000"/>
          <w:sz w:val="28"/>
          <w:szCs w:val="28"/>
          <w:lang w:eastAsia="ru-RU"/>
        </w:rPr>
        <w:t xml:space="preserve"> века К.Д. Ушинского «…для ребёнка светлый праздник Пасхи и весна, Рождество и зима, Спас и спелые плоды, Троица и зелёные берёзки сливаются в одно могучее впечатление, свежее и полное жизни.».  </w:t>
      </w:r>
    </w:p>
    <w:p w:rsidR="00A51BBD" w:rsidRPr="009914F1" w:rsidRDefault="00501B74" w:rsidP="00330046">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A51BBD" w:rsidRPr="009914F1">
        <w:rPr>
          <w:rFonts w:ascii="Times New Roman" w:eastAsia="Times New Roman" w:hAnsi="Times New Roman" w:cs="Times New Roman"/>
          <w:color w:val="000000"/>
          <w:sz w:val="28"/>
          <w:szCs w:val="28"/>
          <w:lang w:eastAsia="ru-RU"/>
        </w:rPr>
        <w:t xml:space="preserve"> В настоящее время происходит смещение акцентов в развитии детей в  сторону ранней интеллектуализации,  что не способствуют духовному развитию. В  погоне за развитием интеллекта упускается воспитание души, нравственное и духовное развитие  маленького человека, без </w:t>
      </w:r>
      <w:proofErr w:type="gramStart"/>
      <w:r w:rsidR="00A51BBD" w:rsidRPr="009914F1">
        <w:rPr>
          <w:rFonts w:ascii="Times New Roman" w:eastAsia="Times New Roman" w:hAnsi="Times New Roman" w:cs="Times New Roman"/>
          <w:color w:val="000000"/>
          <w:sz w:val="28"/>
          <w:szCs w:val="28"/>
          <w:lang w:eastAsia="ru-RU"/>
        </w:rPr>
        <w:t>которых</w:t>
      </w:r>
      <w:proofErr w:type="gramEnd"/>
      <w:r w:rsidR="00A51BBD" w:rsidRPr="009914F1">
        <w:rPr>
          <w:rFonts w:ascii="Times New Roman" w:eastAsia="Times New Roman" w:hAnsi="Times New Roman" w:cs="Times New Roman"/>
          <w:color w:val="000000"/>
          <w:sz w:val="28"/>
          <w:szCs w:val="28"/>
          <w:lang w:eastAsia="ru-RU"/>
        </w:rPr>
        <w:t>, все накопленные знания могут оказаться бесполезными. И как результат этого - эмоциональная, волевая и духовная незрелость.</w:t>
      </w:r>
    </w:p>
    <w:p w:rsidR="00A51BBD" w:rsidRPr="009914F1" w:rsidRDefault="00A51BBD" w:rsidP="00330046">
      <w:pPr>
        <w:spacing w:after="0"/>
        <w:jc w:val="both"/>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 </w:t>
      </w:r>
      <w:r w:rsidR="00501B74">
        <w:rPr>
          <w:rFonts w:ascii="Times New Roman" w:eastAsia="Times New Roman" w:hAnsi="Times New Roman" w:cs="Times New Roman"/>
          <w:color w:val="000000"/>
          <w:sz w:val="28"/>
          <w:szCs w:val="28"/>
          <w:lang w:eastAsia="ru-RU"/>
        </w:rPr>
        <w:tab/>
      </w:r>
      <w:r w:rsidRPr="009914F1">
        <w:rPr>
          <w:rFonts w:ascii="Times New Roman" w:eastAsia="Times New Roman" w:hAnsi="Times New Roman" w:cs="Times New Roman"/>
          <w:color w:val="000000"/>
          <w:sz w:val="28"/>
          <w:szCs w:val="28"/>
          <w:lang w:eastAsia="ru-RU"/>
        </w:rPr>
        <w:t>Без знания своих корней, традиций своего народа, нельзя воспитать  полноценного человека. Знакомство с традициями, обычаями русского народа, помогает воспитывать любовь к истории, культуре русского народа, помогает сохранить прошлое. Поэтому познание детьми народной культуры, русского народного творчества, народного фольклора, положительно влияет на эстетическое развитие детей, раскрывает творческие способности каждого ребёнка, формирует общую духовную культуру.</w:t>
      </w:r>
    </w:p>
    <w:p w:rsidR="00A51BBD" w:rsidRPr="009914F1" w:rsidRDefault="00A51BBD" w:rsidP="00330046">
      <w:pPr>
        <w:spacing w:after="0"/>
        <w:jc w:val="both"/>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  </w:t>
      </w:r>
      <w:r w:rsidR="00501B74">
        <w:rPr>
          <w:rFonts w:ascii="Times New Roman" w:eastAsia="Times New Roman" w:hAnsi="Times New Roman" w:cs="Times New Roman"/>
          <w:color w:val="000000"/>
          <w:sz w:val="28"/>
          <w:szCs w:val="28"/>
          <w:lang w:eastAsia="ru-RU"/>
        </w:rPr>
        <w:tab/>
      </w:r>
      <w:r w:rsidRPr="009914F1">
        <w:rPr>
          <w:rFonts w:ascii="Times New Roman" w:eastAsia="Times New Roman" w:hAnsi="Times New Roman" w:cs="Times New Roman"/>
          <w:color w:val="000000"/>
          <w:sz w:val="28"/>
          <w:szCs w:val="28"/>
          <w:lang w:eastAsia="ru-RU"/>
        </w:rPr>
        <w:t>Большое место в приобщении детей к народной культуре должны занимать народные праздники и традиции. Именно здесь формируются тончайшие наблюдения за характерными особенностями времен года, погодными изменениями, поведением птиц, насекомых, растений. Причем, эти наблюдения непосредственно связаны с трудом и различными сторонами общественной жизни человека во всей их целостности и многообразии.</w:t>
      </w:r>
    </w:p>
    <w:p w:rsidR="00A51BBD" w:rsidRPr="009914F1" w:rsidRDefault="00A51BBD" w:rsidP="00330046">
      <w:pPr>
        <w:spacing w:after="0"/>
        <w:jc w:val="both"/>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 </w:t>
      </w:r>
      <w:r w:rsidR="00501B74">
        <w:rPr>
          <w:rFonts w:ascii="Times New Roman" w:eastAsia="Times New Roman" w:hAnsi="Times New Roman" w:cs="Times New Roman"/>
          <w:color w:val="000000"/>
          <w:sz w:val="28"/>
          <w:szCs w:val="28"/>
          <w:lang w:eastAsia="ru-RU"/>
        </w:rPr>
        <w:tab/>
      </w:r>
      <w:r w:rsidRPr="009914F1">
        <w:rPr>
          <w:rFonts w:ascii="Times New Roman" w:eastAsia="Times New Roman" w:hAnsi="Times New Roman" w:cs="Times New Roman"/>
          <w:color w:val="000000"/>
          <w:sz w:val="28"/>
          <w:szCs w:val="28"/>
          <w:lang w:eastAsia="ru-RU"/>
        </w:rPr>
        <w:t>Для успешного ознакомления с традиционными народными праздниками необходимо дать детям представление о культуре народа, знакомить с традициями и народными обрядами, что формирует в детях позитивные ценности. Так же в дошкольном возрасте необходимо формировать у детей чувство толерантности, уважения к другим народам, их традициям.</w:t>
      </w:r>
    </w:p>
    <w:p w:rsidR="00A51BBD" w:rsidRPr="009914F1" w:rsidRDefault="001210A1" w:rsidP="00330046">
      <w:pPr>
        <w:spacing w:after="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r w:rsidR="00A51BBD" w:rsidRPr="009914F1">
        <w:rPr>
          <w:rFonts w:ascii="Times New Roman" w:eastAsia="Times New Roman" w:hAnsi="Times New Roman" w:cs="Times New Roman"/>
          <w:color w:val="000000"/>
          <w:sz w:val="28"/>
          <w:szCs w:val="28"/>
          <w:lang w:eastAsia="ru-RU"/>
        </w:rPr>
        <w:t>Насыщенность народного праздника играми,  творческими импровизациями, сюрпризными моментами стимулирует интерес детей, усиливает их впечатления и переживания, обогащает художественное и эстетическое восприятие. А главное, обеспечивает естественное приобщение детей к национальным традициям, утверждает в их сознании фундаментальные, духовные и эстетические ценности.</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bCs/>
          <w:color w:val="000000"/>
          <w:sz w:val="28"/>
          <w:szCs w:val="28"/>
          <w:lang w:eastAsia="ru-RU"/>
        </w:rPr>
        <w:t>Цель проекта:</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Формирование у детей первоначальных представлений о народных праздниках, культуре и жизни русского народа.</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bCs/>
          <w:color w:val="000000"/>
          <w:sz w:val="28"/>
          <w:szCs w:val="28"/>
          <w:lang w:eastAsia="ru-RU"/>
        </w:rPr>
        <w:t>Задачи проекта:</w:t>
      </w:r>
    </w:p>
    <w:p w:rsidR="00A51BBD" w:rsidRPr="009914F1" w:rsidRDefault="00A51BBD" w:rsidP="009914F1">
      <w:pPr>
        <w:numPr>
          <w:ilvl w:val="0"/>
          <w:numId w:val="1"/>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Заложить основы духовно-нравственной личности с активной жизненной позицией, способность к совершенству и гармоничному взаимодействию с другими людьми.</w:t>
      </w:r>
    </w:p>
    <w:p w:rsidR="00A51BBD" w:rsidRPr="009914F1" w:rsidRDefault="00A51BBD" w:rsidP="009914F1">
      <w:pPr>
        <w:numPr>
          <w:ilvl w:val="0"/>
          <w:numId w:val="1"/>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Создать систему работы по приобщению детей к народной культуре через народные праздники.</w:t>
      </w:r>
    </w:p>
    <w:p w:rsidR="00A51BBD" w:rsidRPr="009914F1" w:rsidRDefault="00A51BBD" w:rsidP="009914F1">
      <w:pPr>
        <w:numPr>
          <w:ilvl w:val="0"/>
          <w:numId w:val="2"/>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Формировать устойчивый, познавательный интерес к народному искусству.</w:t>
      </w:r>
    </w:p>
    <w:p w:rsidR="00A51BBD" w:rsidRPr="009914F1" w:rsidRDefault="00A51BBD" w:rsidP="009914F1">
      <w:pPr>
        <w:numPr>
          <w:ilvl w:val="0"/>
          <w:numId w:val="2"/>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Совершенствовать художественный вкус, развивать творческий потенциал каждого ребенка.</w:t>
      </w:r>
    </w:p>
    <w:p w:rsidR="00A51BBD" w:rsidRPr="009914F1" w:rsidRDefault="00A51BBD" w:rsidP="009914F1">
      <w:pPr>
        <w:numPr>
          <w:ilvl w:val="0"/>
          <w:numId w:val="2"/>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Формировать художественно-речевые навыки, пополнять словарь детей.</w:t>
      </w:r>
    </w:p>
    <w:p w:rsidR="00A51BBD" w:rsidRPr="009914F1" w:rsidRDefault="00A51BBD" w:rsidP="009914F1">
      <w:pPr>
        <w:numPr>
          <w:ilvl w:val="0"/>
          <w:numId w:val="2"/>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Создать условия для самостоятельного отражения полученных знаний, умений детей.</w:t>
      </w:r>
    </w:p>
    <w:p w:rsidR="00A51BBD" w:rsidRPr="009914F1" w:rsidRDefault="00A51BBD" w:rsidP="009914F1">
      <w:pPr>
        <w:numPr>
          <w:ilvl w:val="0"/>
          <w:numId w:val="2"/>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Помочь семье в формировании ценностной сферы личности ребенка на основе приобщения к традициям народной культуры, в становлении нравственно здоровой и духовно богатой личности ребенка.</w:t>
      </w:r>
    </w:p>
    <w:p w:rsidR="00A51BBD" w:rsidRPr="009914F1" w:rsidRDefault="00A51BBD" w:rsidP="009914F1">
      <w:pPr>
        <w:numPr>
          <w:ilvl w:val="0"/>
          <w:numId w:val="2"/>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Воспитывать интерес и любовь к русской национальной культуре, народному творчеству, обычаям, традициям, обрядам.</w:t>
      </w:r>
    </w:p>
    <w:p w:rsidR="00A51BBD" w:rsidRPr="009914F1" w:rsidRDefault="00A51BBD" w:rsidP="00501B74">
      <w:pPr>
        <w:spacing w:after="0"/>
        <w:jc w:val="center"/>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bCs/>
          <w:color w:val="000000"/>
          <w:sz w:val="28"/>
          <w:szCs w:val="28"/>
          <w:lang w:eastAsia="ru-RU"/>
        </w:rPr>
        <w:t>Инновационная направленность проекта</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Состоит в изменении подходов к содержанию, формам и способам организации обр</w:t>
      </w:r>
      <w:r w:rsidR="00D65520" w:rsidRPr="009914F1">
        <w:rPr>
          <w:rFonts w:ascii="Times New Roman" w:eastAsia="Times New Roman" w:hAnsi="Times New Roman" w:cs="Times New Roman"/>
          <w:color w:val="000000"/>
          <w:sz w:val="28"/>
          <w:szCs w:val="28"/>
          <w:lang w:eastAsia="ru-RU"/>
        </w:rPr>
        <w:t>азовательного процесса. Проектная</w:t>
      </w:r>
      <w:r w:rsidRPr="009914F1">
        <w:rPr>
          <w:rFonts w:ascii="Times New Roman" w:eastAsia="Times New Roman" w:hAnsi="Times New Roman" w:cs="Times New Roman"/>
          <w:color w:val="000000"/>
          <w:sz w:val="28"/>
          <w:szCs w:val="28"/>
          <w:lang w:eastAsia="ru-RU"/>
        </w:rPr>
        <w:t xml:space="preserve"> деятельность связана с развивающим, личностно-ориентированным обучением. Проекты позволяют интегрировать сведения из разных областей знаний для решения одной проблемы и применять их на практике.</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 xml:space="preserve">Разработанная система применения проектного метода оказывает положительное влияние на развитие у </w:t>
      </w:r>
      <w:proofErr w:type="gramStart"/>
      <w:r w:rsidR="00D65520" w:rsidRPr="009914F1">
        <w:rPr>
          <w:rFonts w:ascii="Times New Roman" w:eastAsia="Times New Roman" w:hAnsi="Times New Roman" w:cs="Times New Roman"/>
          <w:color w:val="000000"/>
          <w:sz w:val="28"/>
          <w:szCs w:val="28"/>
          <w:lang w:eastAsia="ru-RU"/>
        </w:rPr>
        <w:t>обучающихся</w:t>
      </w:r>
      <w:proofErr w:type="gramEnd"/>
      <w:r w:rsidRPr="009914F1">
        <w:rPr>
          <w:rFonts w:ascii="Times New Roman" w:eastAsia="Times New Roman" w:hAnsi="Times New Roman" w:cs="Times New Roman"/>
          <w:color w:val="000000"/>
          <w:sz w:val="28"/>
          <w:szCs w:val="28"/>
          <w:lang w:eastAsia="ru-RU"/>
        </w:rPr>
        <w:t xml:space="preserve"> устойчивого интереса к русской народной культуре. </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bCs/>
          <w:color w:val="000000"/>
          <w:sz w:val="28"/>
          <w:szCs w:val="28"/>
          <w:lang w:eastAsia="ru-RU"/>
        </w:rPr>
        <w:t>Ожидаемые результаты  реализации проекта</w:t>
      </w:r>
    </w:p>
    <w:p w:rsidR="00A51BBD" w:rsidRPr="009914F1" w:rsidRDefault="00D65520"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u w:val="single"/>
          <w:lang w:eastAsia="ru-RU"/>
        </w:rPr>
        <w:t>для обучающихся</w:t>
      </w:r>
      <w:r w:rsidR="00A51BBD" w:rsidRPr="009914F1">
        <w:rPr>
          <w:rFonts w:ascii="Times New Roman" w:eastAsia="Times New Roman" w:hAnsi="Times New Roman" w:cs="Times New Roman"/>
          <w:color w:val="000000"/>
          <w:sz w:val="28"/>
          <w:szCs w:val="28"/>
          <w:u w:val="single"/>
          <w:lang w:eastAsia="ru-RU"/>
        </w:rPr>
        <w:t>:</w:t>
      </w:r>
    </w:p>
    <w:p w:rsidR="00A51BBD" w:rsidRPr="009914F1" w:rsidRDefault="00501B74" w:rsidP="009914F1">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A51BBD" w:rsidRPr="009914F1">
        <w:rPr>
          <w:rFonts w:ascii="Times New Roman" w:eastAsia="Times New Roman" w:hAnsi="Times New Roman" w:cs="Times New Roman"/>
          <w:color w:val="000000"/>
          <w:sz w:val="28"/>
          <w:szCs w:val="28"/>
          <w:lang w:eastAsia="ru-RU"/>
        </w:rPr>
        <w:t>обеспечение эмо</w:t>
      </w:r>
      <w:r w:rsidR="00D65520" w:rsidRPr="009914F1">
        <w:rPr>
          <w:rFonts w:ascii="Times New Roman" w:eastAsia="Times New Roman" w:hAnsi="Times New Roman" w:cs="Times New Roman"/>
          <w:color w:val="000000"/>
          <w:sz w:val="28"/>
          <w:szCs w:val="28"/>
          <w:lang w:eastAsia="ru-RU"/>
        </w:rPr>
        <w:t>ционального благополучия</w:t>
      </w:r>
      <w:r w:rsidR="00A51BBD" w:rsidRPr="009914F1">
        <w:rPr>
          <w:rFonts w:ascii="Times New Roman" w:eastAsia="Times New Roman" w:hAnsi="Times New Roman" w:cs="Times New Roman"/>
          <w:color w:val="000000"/>
          <w:sz w:val="28"/>
          <w:szCs w:val="28"/>
          <w:lang w:eastAsia="ru-RU"/>
        </w:rPr>
        <w:t xml:space="preserve"> и создания внутренних предпосылок для дальнейшего  личностного развития;</w:t>
      </w:r>
    </w:p>
    <w:p w:rsidR="00A51BBD" w:rsidRPr="009914F1" w:rsidRDefault="00501B74" w:rsidP="009914F1">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формирование</w:t>
      </w:r>
      <w:r w:rsidR="00A51BBD" w:rsidRPr="009914F1">
        <w:rPr>
          <w:rFonts w:ascii="Times New Roman" w:eastAsia="Times New Roman" w:hAnsi="Times New Roman" w:cs="Times New Roman"/>
          <w:color w:val="000000"/>
          <w:sz w:val="28"/>
          <w:szCs w:val="28"/>
          <w:lang w:eastAsia="ru-RU"/>
        </w:rPr>
        <w:t xml:space="preserve"> интереса к истории и культуре своей Родины, любви к родному краю;</w:t>
      </w:r>
    </w:p>
    <w:p w:rsidR="00A51BBD" w:rsidRPr="009914F1" w:rsidRDefault="00501B74" w:rsidP="009914F1">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A51BBD" w:rsidRPr="009914F1">
        <w:rPr>
          <w:rFonts w:ascii="Times New Roman" w:eastAsia="Times New Roman" w:hAnsi="Times New Roman" w:cs="Times New Roman"/>
          <w:color w:val="000000"/>
          <w:sz w:val="28"/>
          <w:szCs w:val="28"/>
          <w:lang w:eastAsia="ru-RU"/>
        </w:rPr>
        <w:t>формирование чувств национального достоинства;</w:t>
      </w:r>
    </w:p>
    <w:p w:rsidR="00A51BBD" w:rsidRPr="009914F1" w:rsidRDefault="00501B74" w:rsidP="009914F1">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A51BBD" w:rsidRPr="009914F1">
        <w:rPr>
          <w:rFonts w:ascii="Times New Roman" w:eastAsia="Times New Roman" w:hAnsi="Times New Roman" w:cs="Times New Roman"/>
          <w:color w:val="000000"/>
          <w:sz w:val="28"/>
          <w:szCs w:val="28"/>
          <w:lang w:eastAsia="ru-RU"/>
        </w:rPr>
        <w:t xml:space="preserve"> развити</w:t>
      </w:r>
      <w:r w:rsidR="00D65520" w:rsidRPr="009914F1">
        <w:rPr>
          <w:rFonts w:ascii="Times New Roman" w:eastAsia="Times New Roman" w:hAnsi="Times New Roman" w:cs="Times New Roman"/>
          <w:color w:val="000000"/>
          <w:sz w:val="28"/>
          <w:szCs w:val="28"/>
          <w:lang w:eastAsia="ru-RU"/>
        </w:rPr>
        <w:t>е социальных компетенций</w:t>
      </w:r>
      <w:r w:rsidR="00A51BBD" w:rsidRPr="009914F1">
        <w:rPr>
          <w:rFonts w:ascii="Times New Roman" w:eastAsia="Times New Roman" w:hAnsi="Times New Roman" w:cs="Times New Roman"/>
          <w:color w:val="000000"/>
          <w:sz w:val="28"/>
          <w:szCs w:val="28"/>
          <w:lang w:eastAsia="ru-RU"/>
        </w:rPr>
        <w:t xml:space="preserve"> в коллективе и в общении друг с другом;</w:t>
      </w:r>
    </w:p>
    <w:p w:rsidR="00A51BBD" w:rsidRPr="009914F1" w:rsidRDefault="00D65520"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u w:val="single"/>
          <w:lang w:eastAsia="ru-RU"/>
        </w:rPr>
        <w:t>для преподавателей</w:t>
      </w:r>
      <w:r w:rsidR="00A51BBD" w:rsidRPr="009914F1">
        <w:rPr>
          <w:rFonts w:ascii="Times New Roman" w:eastAsia="Times New Roman" w:hAnsi="Times New Roman" w:cs="Times New Roman"/>
          <w:color w:val="000000"/>
          <w:sz w:val="28"/>
          <w:szCs w:val="28"/>
          <w:u w:val="single"/>
          <w:lang w:eastAsia="ru-RU"/>
        </w:rPr>
        <w:t>:</w:t>
      </w:r>
    </w:p>
    <w:p w:rsidR="00A51BBD" w:rsidRPr="009914F1" w:rsidRDefault="00FE58AE" w:rsidP="009914F1">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A51BBD" w:rsidRPr="009914F1">
        <w:rPr>
          <w:rFonts w:ascii="Times New Roman" w:eastAsia="Times New Roman" w:hAnsi="Times New Roman" w:cs="Times New Roman"/>
          <w:color w:val="000000"/>
          <w:sz w:val="28"/>
          <w:szCs w:val="28"/>
          <w:lang w:eastAsia="ru-RU"/>
        </w:rPr>
        <w:t> совершенствование компетентности педагогических кадров образовательного  учреждения в вопросах  духовно-нравс</w:t>
      </w:r>
      <w:r w:rsidR="00AE06CF" w:rsidRPr="009914F1">
        <w:rPr>
          <w:rFonts w:ascii="Times New Roman" w:eastAsia="Times New Roman" w:hAnsi="Times New Roman" w:cs="Times New Roman"/>
          <w:color w:val="000000"/>
          <w:sz w:val="28"/>
          <w:szCs w:val="28"/>
          <w:lang w:eastAsia="ru-RU"/>
        </w:rPr>
        <w:t>твенного воспитания</w:t>
      </w:r>
      <w:r w:rsidR="00A51BBD" w:rsidRPr="009914F1">
        <w:rPr>
          <w:rFonts w:ascii="Times New Roman" w:eastAsia="Times New Roman" w:hAnsi="Times New Roman" w:cs="Times New Roman"/>
          <w:color w:val="000000"/>
          <w:sz w:val="28"/>
          <w:szCs w:val="28"/>
          <w:lang w:eastAsia="ru-RU"/>
        </w:rPr>
        <w:t>, повышения качества педагогического труда;</w:t>
      </w:r>
    </w:p>
    <w:p w:rsidR="00A51BBD" w:rsidRPr="009914F1" w:rsidRDefault="00FE58AE" w:rsidP="009914F1">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A51BBD" w:rsidRPr="009914F1">
        <w:rPr>
          <w:rFonts w:ascii="Times New Roman" w:eastAsia="Times New Roman" w:hAnsi="Times New Roman" w:cs="Times New Roman"/>
          <w:color w:val="000000"/>
          <w:sz w:val="28"/>
          <w:szCs w:val="28"/>
          <w:lang w:eastAsia="ru-RU"/>
        </w:rPr>
        <w:t>объединение ус</w:t>
      </w:r>
      <w:r w:rsidR="00AE06CF" w:rsidRPr="009914F1">
        <w:rPr>
          <w:rFonts w:ascii="Times New Roman" w:eastAsia="Times New Roman" w:hAnsi="Times New Roman" w:cs="Times New Roman"/>
          <w:color w:val="000000"/>
          <w:sz w:val="28"/>
          <w:szCs w:val="28"/>
          <w:lang w:eastAsia="ru-RU"/>
        </w:rPr>
        <w:t xml:space="preserve">илий </w:t>
      </w:r>
      <w:proofErr w:type="spellStart"/>
      <w:r w:rsidR="00AE06CF" w:rsidRPr="009914F1">
        <w:rPr>
          <w:rFonts w:ascii="Times New Roman" w:eastAsia="Times New Roman" w:hAnsi="Times New Roman" w:cs="Times New Roman"/>
          <w:color w:val="000000"/>
          <w:sz w:val="28"/>
          <w:szCs w:val="28"/>
          <w:lang w:eastAsia="ru-RU"/>
        </w:rPr>
        <w:t>преплдавателей</w:t>
      </w:r>
      <w:proofErr w:type="spellEnd"/>
      <w:r w:rsidR="00A51BBD" w:rsidRPr="009914F1">
        <w:rPr>
          <w:rFonts w:ascii="Times New Roman" w:eastAsia="Times New Roman" w:hAnsi="Times New Roman" w:cs="Times New Roman"/>
          <w:color w:val="000000"/>
          <w:sz w:val="28"/>
          <w:szCs w:val="28"/>
          <w:lang w:eastAsia="ru-RU"/>
        </w:rPr>
        <w:t xml:space="preserve"> и родителей при организации работы по приобщению к русской национальной культуре.</w:t>
      </w:r>
    </w:p>
    <w:p w:rsidR="00A51BBD" w:rsidRPr="009914F1" w:rsidRDefault="00FE58AE" w:rsidP="009914F1">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A51BBD" w:rsidRPr="009914F1">
        <w:rPr>
          <w:rFonts w:ascii="Times New Roman" w:eastAsia="Times New Roman" w:hAnsi="Times New Roman" w:cs="Times New Roman"/>
          <w:color w:val="000000"/>
          <w:sz w:val="28"/>
          <w:szCs w:val="28"/>
          <w:lang w:eastAsia="ru-RU"/>
        </w:rPr>
        <w:t> разработка комплексно-тематического планирования воспитательно-образовательного процесса по духовно-нравственному воспитанию.</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u w:val="single"/>
          <w:lang w:eastAsia="ru-RU"/>
        </w:rPr>
        <w:t>для родителей:</w:t>
      </w:r>
    </w:p>
    <w:p w:rsidR="00A51BBD" w:rsidRPr="009914F1" w:rsidRDefault="00FE58AE" w:rsidP="009914F1">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A51BBD" w:rsidRPr="009914F1">
        <w:rPr>
          <w:rFonts w:ascii="Times New Roman" w:eastAsia="Times New Roman" w:hAnsi="Times New Roman" w:cs="Times New Roman"/>
          <w:color w:val="000000"/>
          <w:sz w:val="28"/>
          <w:szCs w:val="28"/>
          <w:lang w:eastAsia="ru-RU"/>
        </w:rPr>
        <w:t>объединение и реализация инициатив социально - активных родителей в области духовно-нравственного  развития и воспитания детей;</w:t>
      </w:r>
    </w:p>
    <w:p w:rsidR="00A51BBD" w:rsidRPr="009914F1" w:rsidRDefault="00FE58AE" w:rsidP="009914F1">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w:t>
      </w:r>
      <w:r w:rsidR="00A51BBD" w:rsidRPr="009914F1">
        <w:rPr>
          <w:rFonts w:ascii="Times New Roman" w:eastAsia="Times New Roman" w:hAnsi="Times New Roman" w:cs="Times New Roman"/>
          <w:color w:val="000000"/>
          <w:sz w:val="28"/>
          <w:szCs w:val="28"/>
          <w:lang w:eastAsia="ru-RU"/>
        </w:rPr>
        <w:t>создание системы социального партнёрства МБ</w:t>
      </w:r>
      <w:r w:rsidR="00AE06CF" w:rsidRPr="009914F1">
        <w:rPr>
          <w:rFonts w:ascii="Times New Roman" w:eastAsia="Times New Roman" w:hAnsi="Times New Roman" w:cs="Times New Roman"/>
          <w:color w:val="000000"/>
          <w:sz w:val="28"/>
          <w:szCs w:val="28"/>
          <w:lang w:eastAsia="ru-RU"/>
        </w:rPr>
        <w:t>УДО «ДМШ №1 им.</w:t>
      </w:r>
      <w:r>
        <w:rPr>
          <w:rFonts w:ascii="Times New Roman" w:eastAsia="Times New Roman" w:hAnsi="Times New Roman" w:cs="Times New Roman"/>
          <w:color w:val="000000"/>
          <w:sz w:val="28"/>
          <w:szCs w:val="28"/>
          <w:lang w:eastAsia="ru-RU"/>
        </w:rPr>
        <w:t xml:space="preserve">                </w:t>
      </w:r>
      <w:r w:rsidR="00AE06CF" w:rsidRPr="009914F1">
        <w:rPr>
          <w:rFonts w:ascii="Times New Roman" w:eastAsia="Times New Roman" w:hAnsi="Times New Roman" w:cs="Times New Roman"/>
          <w:color w:val="000000"/>
          <w:sz w:val="28"/>
          <w:szCs w:val="28"/>
          <w:lang w:eastAsia="ru-RU"/>
        </w:rPr>
        <w:t>М.И.</w:t>
      </w:r>
      <w:r>
        <w:rPr>
          <w:rFonts w:ascii="Times New Roman" w:eastAsia="Times New Roman" w:hAnsi="Times New Roman" w:cs="Times New Roman"/>
          <w:color w:val="000000"/>
          <w:sz w:val="28"/>
          <w:szCs w:val="28"/>
          <w:lang w:eastAsia="ru-RU"/>
        </w:rPr>
        <w:t xml:space="preserve"> </w:t>
      </w:r>
      <w:r w:rsidR="00AE06CF" w:rsidRPr="009914F1">
        <w:rPr>
          <w:rFonts w:ascii="Times New Roman" w:eastAsia="Times New Roman" w:hAnsi="Times New Roman" w:cs="Times New Roman"/>
          <w:color w:val="000000"/>
          <w:sz w:val="28"/>
          <w:szCs w:val="28"/>
          <w:lang w:eastAsia="ru-RU"/>
        </w:rPr>
        <w:t>Глинки</w:t>
      </w:r>
      <w:r w:rsidR="00A51BBD" w:rsidRPr="009914F1">
        <w:rPr>
          <w:rFonts w:ascii="Times New Roman" w:eastAsia="Times New Roman" w:hAnsi="Times New Roman" w:cs="Times New Roman"/>
          <w:color w:val="000000"/>
          <w:sz w:val="28"/>
          <w:szCs w:val="28"/>
          <w:lang w:eastAsia="ru-RU"/>
        </w:rPr>
        <w:t>» и семьи в вопросах духовно</w:t>
      </w:r>
      <w:r w:rsidR="00AE06CF" w:rsidRPr="009914F1">
        <w:rPr>
          <w:rFonts w:ascii="Times New Roman" w:eastAsia="Times New Roman" w:hAnsi="Times New Roman" w:cs="Times New Roman"/>
          <w:color w:val="000000"/>
          <w:sz w:val="28"/>
          <w:szCs w:val="28"/>
          <w:lang w:eastAsia="ru-RU"/>
        </w:rPr>
        <w:t>-нравственного  воспитания обучающихся</w:t>
      </w:r>
      <w:r w:rsidR="00A51BBD" w:rsidRPr="009914F1">
        <w:rPr>
          <w:rFonts w:ascii="Times New Roman" w:eastAsia="Times New Roman" w:hAnsi="Times New Roman" w:cs="Times New Roman"/>
          <w:color w:val="000000"/>
          <w:sz w:val="28"/>
          <w:szCs w:val="28"/>
          <w:lang w:eastAsia="ru-RU"/>
        </w:rPr>
        <w:t>;</w:t>
      </w:r>
    </w:p>
    <w:p w:rsidR="00A51BBD" w:rsidRPr="00FE58AE" w:rsidRDefault="00AE06CF" w:rsidP="00FE58AE">
      <w:pPr>
        <w:pStyle w:val="a5"/>
        <w:spacing w:line="276" w:lineRule="auto"/>
        <w:ind w:left="0"/>
        <w:jc w:val="both"/>
        <w:rPr>
          <w:sz w:val="28"/>
          <w:szCs w:val="28"/>
        </w:rPr>
      </w:pPr>
      <w:r w:rsidRPr="009914F1">
        <w:rPr>
          <w:sz w:val="28"/>
          <w:szCs w:val="28"/>
        </w:rPr>
        <w:t xml:space="preserve">Реализацию проекта </w:t>
      </w:r>
      <w:r w:rsidR="00FE58AE">
        <w:rPr>
          <w:sz w:val="28"/>
          <w:szCs w:val="28"/>
        </w:rPr>
        <w:t>ведётся по  направлени</w:t>
      </w:r>
      <w:r w:rsidR="004A2FFC" w:rsidRPr="009914F1">
        <w:rPr>
          <w:sz w:val="28"/>
          <w:szCs w:val="28"/>
        </w:rPr>
        <w:t>ю</w:t>
      </w:r>
      <w:r w:rsidR="00FE58AE">
        <w:rPr>
          <w:sz w:val="28"/>
          <w:szCs w:val="28"/>
        </w:rPr>
        <w:t xml:space="preserve">: </w:t>
      </w:r>
      <w:r w:rsidR="00FE58AE">
        <w:rPr>
          <w:color w:val="000000"/>
          <w:sz w:val="28"/>
          <w:szCs w:val="28"/>
        </w:rPr>
        <w:t>ф</w:t>
      </w:r>
      <w:r w:rsidRPr="009914F1">
        <w:rPr>
          <w:color w:val="000000"/>
          <w:sz w:val="28"/>
          <w:szCs w:val="28"/>
        </w:rPr>
        <w:t>ольклорные праздники народного календаря</w:t>
      </w:r>
      <w:r w:rsidR="00A51BBD" w:rsidRPr="009914F1">
        <w:rPr>
          <w:color w:val="000000"/>
          <w:sz w:val="28"/>
          <w:szCs w:val="28"/>
        </w:rPr>
        <w:t>:</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bCs/>
          <w:color w:val="000000"/>
          <w:sz w:val="28"/>
          <w:szCs w:val="28"/>
          <w:lang w:eastAsia="ru-RU"/>
        </w:rPr>
        <w:t>Ресурсы, необходимые для запуска проекта:</w:t>
      </w:r>
    </w:p>
    <w:p w:rsidR="00A51BBD" w:rsidRPr="009914F1" w:rsidRDefault="00A51BBD" w:rsidP="009914F1">
      <w:pPr>
        <w:numPr>
          <w:ilvl w:val="0"/>
          <w:numId w:val="3"/>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Обеспечение м</w:t>
      </w:r>
      <w:r w:rsidR="00AE06CF" w:rsidRPr="009914F1">
        <w:rPr>
          <w:rFonts w:ascii="Times New Roman" w:eastAsia="Times New Roman" w:hAnsi="Times New Roman" w:cs="Times New Roman"/>
          <w:color w:val="000000"/>
          <w:sz w:val="28"/>
          <w:szCs w:val="28"/>
          <w:lang w:eastAsia="ru-RU"/>
        </w:rPr>
        <w:t>атериально-технических условий</w:t>
      </w:r>
      <w:r w:rsidR="00FE58AE">
        <w:rPr>
          <w:rFonts w:ascii="Times New Roman" w:eastAsia="Times New Roman" w:hAnsi="Times New Roman" w:cs="Times New Roman"/>
          <w:color w:val="000000"/>
          <w:sz w:val="28"/>
          <w:szCs w:val="28"/>
          <w:lang w:eastAsia="ru-RU"/>
        </w:rPr>
        <w:t>;</w:t>
      </w:r>
      <w:r w:rsidR="00AE06CF" w:rsidRPr="009914F1">
        <w:rPr>
          <w:rFonts w:ascii="Times New Roman" w:eastAsia="Times New Roman" w:hAnsi="Times New Roman" w:cs="Times New Roman"/>
          <w:color w:val="000000"/>
          <w:sz w:val="28"/>
          <w:szCs w:val="28"/>
          <w:lang w:eastAsia="ru-RU"/>
        </w:rPr>
        <w:t xml:space="preserve"> </w:t>
      </w:r>
    </w:p>
    <w:p w:rsidR="00960A93" w:rsidRDefault="00960A93" w:rsidP="009914F1">
      <w:pPr>
        <w:numPr>
          <w:ilvl w:val="0"/>
          <w:numId w:val="3"/>
        </w:num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Подбор литературы по теме,</w:t>
      </w:r>
      <w:r w:rsidR="00A51BBD" w:rsidRPr="009914F1">
        <w:rPr>
          <w:rFonts w:ascii="Times New Roman" w:eastAsia="Times New Roman" w:hAnsi="Times New Roman" w:cs="Times New Roman"/>
          <w:color w:val="000000"/>
          <w:sz w:val="28"/>
          <w:szCs w:val="28"/>
          <w:lang w:eastAsia="ru-RU"/>
        </w:rPr>
        <w:t xml:space="preserve"> </w:t>
      </w:r>
    </w:p>
    <w:p w:rsidR="00960A93" w:rsidRDefault="00A51BBD" w:rsidP="00960A93">
      <w:pPr>
        <w:spacing w:after="0"/>
        <w:ind w:left="72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 xml:space="preserve">произведений русского народного </w:t>
      </w:r>
      <w:r w:rsidR="00960A93">
        <w:rPr>
          <w:rFonts w:ascii="Times New Roman" w:eastAsia="Times New Roman" w:hAnsi="Times New Roman" w:cs="Times New Roman"/>
          <w:color w:val="000000"/>
          <w:sz w:val="28"/>
          <w:szCs w:val="28"/>
          <w:lang w:eastAsia="ru-RU"/>
        </w:rPr>
        <w:t>творчества,</w:t>
      </w:r>
      <w:r w:rsidRPr="009914F1">
        <w:rPr>
          <w:rFonts w:ascii="Times New Roman" w:eastAsia="Times New Roman" w:hAnsi="Times New Roman" w:cs="Times New Roman"/>
          <w:color w:val="000000"/>
          <w:sz w:val="28"/>
          <w:szCs w:val="28"/>
          <w:lang w:eastAsia="ru-RU"/>
        </w:rPr>
        <w:t xml:space="preserve"> </w:t>
      </w:r>
    </w:p>
    <w:p w:rsidR="00A51BBD" w:rsidRPr="009914F1" w:rsidRDefault="00A51BBD" w:rsidP="00960A93">
      <w:pPr>
        <w:spacing w:after="0"/>
        <w:ind w:left="72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наглядного материала (иллюстрации, фотографии, репродукции);</w:t>
      </w:r>
    </w:p>
    <w:p w:rsidR="00A51BBD" w:rsidRPr="009914F1" w:rsidRDefault="00A51BBD" w:rsidP="009914F1">
      <w:pPr>
        <w:numPr>
          <w:ilvl w:val="0"/>
          <w:numId w:val="3"/>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Подготовка материала для продуктивной деятельности;</w:t>
      </w:r>
    </w:p>
    <w:p w:rsidR="00A51BBD" w:rsidRPr="009914F1" w:rsidRDefault="00A51BBD" w:rsidP="009914F1">
      <w:pPr>
        <w:numPr>
          <w:ilvl w:val="0"/>
          <w:numId w:val="3"/>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Подбор</w:t>
      </w:r>
      <w:r w:rsidR="00960A93">
        <w:rPr>
          <w:rFonts w:ascii="Times New Roman" w:eastAsia="Times New Roman" w:hAnsi="Times New Roman" w:cs="Times New Roman"/>
          <w:color w:val="000000"/>
          <w:sz w:val="28"/>
          <w:szCs w:val="28"/>
          <w:lang w:eastAsia="ru-RU"/>
        </w:rPr>
        <w:t>ка подвижных, дидактических игр;</w:t>
      </w:r>
    </w:p>
    <w:p w:rsidR="00A51BBD" w:rsidRPr="00FE58AE" w:rsidRDefault="00A51BBD" w:rsidP="009914F1">
      <w:pPr>
        <w:numPr>
          <w:ilvl w:val="0"/>
          <w:numId w:val="3"/>
        </w:num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Использование  мультимедийного комплекса и презентаций  к   занятиям.</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 </w:t>
      </w:r>
      <w:r w:rsidRPr="009914F1">
        <w:rPr>
          <w:rFonts w:ascii="Times New Roman" w:eastAsia="Times New Roman" w:hAnsi="Times New Roman" w:cs="Times New Roman"/>
          <w:b/>
          <w:bCs/>
          <w:color w:val="000000"/>
          <w:sz w:val="28"/>
          <w:szCs w:val="28"/>
          <w:lang w:eastAsia="ru-RU"/>
        </w:rPr>
        <w:t>Этапы реализации проекта</w:t>
      </w:r>
    </w:p>
    <w:p w:rsidR="00AE06CF" w:rsidRPr="009914F1" w:rsidRDefault="00AE06CF" w:rsidP="009914F1">
      <w:pPr>
        <w:spacing w:after="0"/>
        <w:jc w:val="both"/>
        <w:rPr>
          <w:rFonts w:ascii="Times New Roman" w:hAnsi="Times New Roman" w:cs="Times New Roman"/>
          <w:b/>
          <w:bCs/>
          <w:sz w:val="28"/>
          <w:szCs w:val="28"/>
        </w:rPr>
      </w:pPr>
      <w:r w:rsidRPr="009914F1">
        <w:rPr>
          <w:rFonts w:ascii="Times New Roman" w:eastAsiaTheme="minorEastAsia" w:hAnsi="Times New Roman" w:cs="Times New Roman"/>
          <w:b/>
          <w:sz w:val="28"/>
          <w:szCs w:val="28"/>
        </w:rPr>
        <w:t>Основной этап:</w:t>
      </w:r>
    </w:p>
    <w:p w:rsidR="00AE06CF" w:rsidRPr="009914F1" w:rsidRDefault="004A2FFC" w:rsidP="009914F1">
      <w:pPr>
        <w:spacing w:after="0"/>
        <w:jc w:val="both"/>
        <w:rPr>
          <w:rFonts w:ascii="Times New Roman" w:hAnsi="Times New Roman" w:cs="Times New Roman"/>
          <w:sz w:val="28"/>
          <w:szCs w:val="28"/>
        </w:rPr>
      </w:pPr>
      <w:r w:rsidRPr="009914F1">
        <w:rPr>
          <w:rFonts w:ascii="Times New Roman" w:hAnsi="Times New Roman" w:cs="Times New Roman"/>
          <w:sz w:val="28"/>
          <w:szCs w:val="28"/>
        </w:rPr>
        <w:t>1 сентября 202</w:t>
      </w:r>
      <w:r w:rsidR="001210A1">
        <w:rPr>
          <w:rFonts w:ascii="Times New Roman" w:hAnsi="Times New Roman" w:cs="Times New Roman"/>
          <w:sz w:val="28"/>
          <w:szCs w:val="28"/>
        </w:rPr>
        <w:t>6</w:t>
      </w:r>
      <w:r w:rsidRPr="009914F1">
        <w:rPr>
          <w:rFonts w:ascii="Times New Roman" w:hAnsi="Times New Roman" w:cs="Times New Roman"/>
          <w:sz w:val="28"/>
          <w:szCs w:val="28"/>
        </w:rPr>
        <w:t xml:space="preserve"> года – 30 июня 202</w:t>
      </w:r>
      <w:r w:rsidR="001210A1">
        <w:rPr>
          <w:rFonts w:ascii="Times New Roman" w:hAnsi="Times New Roman" w:cs="Times New Roman"/>
          <w:sz w:val="28"/>
          <w:szCs w:val="28"/>
        </w:rPr>
        <w:t>9</w:t>
      </w:r>
      <w:r w:rsidR="00AE06CF" w:rsidRPr="009914F1">
        <w:rPr>
          <w:rFonts w:ascii="Times New Roman" w:hAnsi="Times New Roman" w:cs="Times New Roman"/>
          <w:sz w:val="28"/>
          <w:szCs w:val="28"/>
        </w:rPr>
        <w:t xml:space="preserve"> года</w:t>
      </w:r>
    </w:p>
    <w:tbl>
      <w:tblPr>
        <w:tblW w:w="9698" w:type="dxa"/>
        <w:tblCellSpacing w:w="15" w:type="dxa"/>
        <w:tblInd w:w="-22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11"/>
        <w:gridCol w:w="7451"/>
        <w:gridCol w:w="1636"/>
      </w:tblGrid>
      <w:tr w:rsidR="00AE06CF" w:rsidRPr="009914F1" w:rsidTr="001A3FCB">
        <w:trPr>
          <w:tblCellSpacing w:w="15" w:type="dxa"/>
        </w:trPr>
        <w:tc>
          <w:tcPr>
            <w:tcW w:w="566"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jc w:val="center"/>
              <w:rPr>
                <w:rFonts w:ascii="Times New Roman" w:hAnsi="Times New Roman" w:cs="Times New Roman"/>
                <w:b/>
                <w:bCs/>
                <w:sz w:val="28"/>
                <w:szCs w:val="28"/>
              </w:rPr>
            </w:pPr>
            <w:r w:rsidRPr="009914F1">
              <w:rPr>
                <w:rFonts w:ascii="Times New Roman" w:hAnsi="Times New Roman" w:cs="Times New Roman"/>
                <w:b/>
                <w:bCs/>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jc w:val="center"/>
              <w:rPr>
                <w:rFonts w:ascii="Times New Roman" w:hAnsi="Times New Roman" w:cs="Times New Roman"/>
                <w:b/>
                <w:bCs/>
                <w:sz w:val="28"/>
                <w:szCs w:val="28"/>
              </w:rPr>
            </w:pPr>
            <w:r w:rsidRPr="009914F1">
              <w:rPr>
                <w:rFonts w:ascii="Times New Roman" w:hAnsi="Times New Roman" w:cs="Times New Roman"/>
                <w:b/>
                <w:bCs/>
                <w:sz w:val="28"/>
                <w:szCs w:val="28"/>
              </w:rPr>
              <w:t>Мероприятие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jc w:val="center"/>
              <w:rPr>
                <w:rFonts w:ascii="Times New Roman" w:hAnsi="Times New Roman" w:cs="Times New Roman"/>
                <w:b/>
                <w:bCs/>
                <w:sz w:val="28"/>
                <w:szCs w:val="28"/>
              </w:rPr>
            </w:pPr>
            <w:r w:rsidRPr="009914F1">
              <w:rPr>
                <w:rFonts w:ascii="Times New Roman" w:hAnsi="Times New Roman" w:cs="Times New Roman"/>
                <w:b/>
                <w:bCs/>
                <w:sz w:val="28"/>
                <w:szCs w:val="28"/>
              </w:rPr>
              <w:t>Сроки (дни)</w:t>
            </w:r>
          </w:p>
        </w:tc>
      </w:tr>
      <w:tr w:rsidR="00AE06CF" w:rsidRPr="009914F1" w:rsidTr="001A3FCB">
        <w:trPr>
          <w:tblCellSpacing w:w="15" w:type="dxa"/>
        </w:trPr>
        <w:tc>
          <w:tcPr>
            <w:tcW w:w="566"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jc w:val="center"/>
              <w:rPr>
                <w:rFonts w:ascii="Times New Roman" w:hAnsi="Times New Roman" w:cs="Times New Roman"/>
                <w:bCs/>
                <w:sz w:val="28"/>
                <w:szCs w:val="28"/>
              </w:rPr>
            </w:pPr>
            <w:r w:rsidRPr="009914F1">
              <w:rPr>
                <w:rFonts w:ascii="Times New Roman" w:hAnsi="Times New Roman" w:cs="Times New Roman"/>
                <w:bCs/>
                <w:sz w:val="28"/>
                <w:szCs w:val="28"/>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C2331D"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Фольклорный праздник «</w:t>
            </w:r>
            <w:proofErr w:type="spellStart"/>
            <w:r w:rsidRPr="009914F1">
              <w:rPr>
                <w:rFonts w:ascii="Times New Roman" w:hAnsi="Times New Roman" w:cs="Times New Roman"/>
                <w:bCs/>
                <w:sz w:val="28"/>
                <w:szCs w:val="28"/>
              </w:rPr>
              <w:t>Осенины</w:t>
            </w:r>
            <w:proofErr w:type="spellEnd"/>
            <w:r w:rsidRPr="009914F1">
              <w:rPr>
                <w:rFonts w:ascii="Times New Roman" w:hAnsi="Times New Roman" w:cs="Times New Roman"/>
                <w:bCs/>
                <w:sz w:val="28"/>
                <w:szCs w:val="28"/>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 xml:space="preserve">ежегодно </w:t>
            </w:r>
          </w:p>
          <w:p w:rsidR="00AE06CF" w:rsidRPr="009914F1" w:rsidRDefault="00C2331D"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октябрь</w:t>
            </w:r>
          </w:p>
        </w:tc>
      </w:tr>
      <w:tr w:rsidR="00AE06CF" w:rsidRPr="009914F1" w:rsidTr="001A3FCB">
        <w:trPr>
          <w:trHeight w:val="1492"/>
          <w:tblCellSpacing w:w="15" w:type="dxa"/>
        </w:trPr>
        <w:tc>
          <w:tcPr>
            <w:tcW w:w="566"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4A2FFC" w:rsidP="009914F1">
            <w:pPr>
              <w:spacing w:after="0"/>
              <w:jc w:val="both"/>
              <w:rPr>
                <w:rFonts w:ascii="Times New Roman" w:hAnsi="Times New Roman" w:cs="Times New Roman"/>
                <w:sz w:val="28"/>
                <w:szCs w:val="28"/>
              </w:rPr>
            </w:pPr>
            <w:r w:rsidRPr="009914F1">
              <w:rPr>
                <w:rFonts w:ascii="Times New Roman" w:eastAsiaTheme="minorEastAsia" w:hAnsi="Times New Roman" w:cs="Times New Roman"/>
                <w:sz w:val="28"/>
                <w:szCs w:val="28"/>
              </w:rPr>
              <w:t xml:space="preserve">Фольклорный праздник «Пыра, </w:t>
            </w:r>
            <w:proofErr w:type="spellStart"/>
            <w:r w:rsidRPr="009914F1">
              <w:rPr>
                <w:rFonts w:ascii="Times New Roman" w:eastAsiaTheme="minorEastAsia" w:hAnsi="Times New Roman" w:cs="Times New Roman"/>
                <w:sz w:val="28"/>
                <w:szCs w:val="28"/>
              </w:rPr>
              <w:t>мати</w:t>
            </w:r>
            <w:proofErr w:type="spellEnd"/>
            <w:r w:rsidRPr="009914F1">
              <w:rPr>
                <w:rFonts w:ascii="Times New Roman" w:eastAsiaTheme="minorEastAsia" w:hAnsi="Times New Roman" w:cs="Times New Roman"/>
                <w:sz w:val="28"/>
                <w:szCs w:val="28"/>
              </w:rPr>
              <w:t xml:space="preserve">, жито </w:t>
            </w:r>
            <w:proofErr w:type="spellStart"/>
            <w:r w:rsidRPr="009914F1">
              <w:rPr>
                <w:rFonts w:ascii="Times New Roman" w:eastAsiaTheme="minorEastAsia" w:hAnsi="Times New Roman" w:cs="Times New Roman"/>
                <w:sz w:val="28"/>
                <w:szCs w:val="28"/>
              </w:rPr>
              <w:t>дати</w:t>
            </w:r>
            <w:proofErr w:type="spellEnd"/>
            <w:r w:rsidRPr="009914F1">
              <w:rPr>
                <w:rFonts w:ascii="Times New Roman" w:eastAsiaTheme="minorEastAsia" w:hAnsi="Times New Roman" w:cs="Times New Roman"/>
                <w:sz w:val="28"/>
                <w:szCs w:val="28"/>
              </w:rPr>
              <w:t xml:space="preserve">…» </w:t>
            </w:r>
            <w:r w:rsidR="00AE06CF" w:rsidRPr="009914F1">
              <w:rPr>
                <w:rFonts w:ascii="Times New Roman" w:hAnsi="Times New Roman" w:cs="Times New Roman"/>
                <w:sz w:val="28"/>
                <w:szCs w:val="28"/>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 xml:space="preserve">ежегодно </w:t>
            </w:r>
          </w:p>
          <w:p w:rsidR="00AE06CF" w:rsidRPr="009914F1" w:rsidRDefault="00C2331D"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октябрь</w:t>
            </w:r>
          </w:p>
        </w:tc>
      </w:tr>
      <w:tr w:rsidR="00AE06CF" w:rsidRPr="009914F1" w:rsidTr="001A3FCB">
        <w:trPr>
          <w:tblCellSpacing w:w="15" w:type="dxa"/>
        </w:trPr>
        <w:tc>
          <w:tcPr>
            <w:tcW w:w="566"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C2331D" w:rsidP="009914F1">
            <w:pPr>
              <w:spacing w:after="0"/>
              <w:jc w:val="both"/>
              <w:rPr>
                <w:rFonts w:ascii="Times New Roman" w:hAnsi="Times New Roman" w:cs="Times New Roman"/>
                <w:bCs/>
                <w:sz w:val="28"/>
                <w:szCs w:val="28"/>
              </w:rPr>
            </w:pPr>
            <w:r w:rsidRPr="009914F1">
              <w:rPr>
                <w:rFonts w:ascii="Times New Roman" w:hAnsi="Times New Roman" w:cs="Times New Roman"/>
                <w:bCs/>
                <w:sz w:val="28"/>
                <w:szCs w:val="28"/>
              </w:rPr>
              <w:t>Фольклорный праздник «Святки»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960A93" w:rsidP="009914F1">
            <w:pPr>
              <w:spacing w:after="0"/>
              <w:rPr>
                <w:rFonts w:ascii="Times New Roman" w:hAnsi="Times New Roman" w:cs="Times New Roman"/>
                <w:bCs/>
                <w:sz w:val="28"/>
                <w:szCs w:val="28"/>
              </w:rPr>
            </w:pPr>
            <w:r>
              <w:rPr>
                <w:rFonts w:ascii="Times New Roman" w:hAnsi="Times New Roman" w:cs="Times New Roman"/>
                <w:bCs/>
                <w:sz w:val="28"/>
                <w:szCs w:val="28"/>
              </w:rPr>
              <w:t>е</w:t>
            </w:r>
            <w:r w:rsidR="00C2331D" w:rsidRPr="009914F1">
              <w:rPr>
                <w:rFonts w:ascii="Times New Roman" w:hAnsi="Times New Roman" w:cs="Times New Roman"/>
                <w:bCs/>
                <w:sz w:val="28"/>
                <w:szCs w:val="28"/>
              </w:rPr>
              <w:t xml:space="preserve">жегодно </w:t>
            </w:r>
          </w:p>
          <w:p w:rsidR="00C2331D" w:rsidRPr="009914F1" w:rsidRDefault="00C2331D"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декабрь</w:t>
            </w:r>
          </w:p>
        </w:tc>
      </w:tr>
      <w:tr w:rsidR="00AE06CF" w:rsidRPr="009914F1" w:rsidTr="001A3FCB">
        <w:trPr>
          <w:trHeight w:val="1193"/>
          <w:tblCellSpacing w:w="15" w:type="dxa"/>
        </w:trPr>
        <w:tc>
          <w:tcPr>
            <w:tcW w:w="566"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4A2FFC" w:rsidP="009914F1">
            <w:pPr>
              <w:spacing w:after="0"/>
              <w:jc w:val="both"/>
              <w:rPr>
                <w:rFonts w:ascii="Times New Roman" w:hAnsi="Times New Roman" w:cs="Times New Roman"/>
                <w:bCs/>
                <w:sz w:val="28"/>
                <w:szCs w:val="28"/>
              </w:rPr>
            </w:pPr>
            <w:r w:rsidRPr="009914F1">
              <w:rPr>
                <w:rFonts w:ascii="Times New Roman" w:eastAsiaTheme="minorEastAsia" w:hAnsi="Times New Roman" w:cs="Times New Roman"/>
                <w:sz w:val="28"/>
                <w:szCs w:val="28"/>
              </w:rPr>
              <w:t>Фольклорный праздник «Як пришли до хаты три Праздничка в гости…»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C2331D" w:rsidRPr="009914F1" w:rsidRDefault="00960A93" w:rsidP="009914F1">
            <w:pPr>
              <w:spacing w:after="0"/>
              <w:rPr>
                <w:rFonts w:ascii="Times New Roman" w:hAnsi="Times New Roman" w:cs="Times New Roman"/>
                <w:bCs/>
                <w:sz w:val="28"/>
                <w:szCs w:val="28"/>
              </w:rPr>
            </w:pPr>
            <w:r>
              <w:rPr>
                <w:rFonts w:ascii="Times New Roman" w:hAnsi="Times New Roman" w:cs="Times New Roman"/>
                <w:bCs/>
                <w:sz w:val="28"/>
                <w:szCs w:val="28"/>
              </w:rPr>
              <w:t>е</w:t>
            </w:r>
            <w:r w:rsidR="00C2331D" w:rsidRPr="009914F1">
              <w:rPr>
                <w:rFonts w:ascii="Times New Roman" w:hAnsi="Times New Roman" w:cs="Times New Roman"/>
                <w:bCs/>
                <w:sz w:val="28"/>
                <w:szCs w:val="28"/>
              </w:rPr>
              <w:t xml:space="preserve">жегодно </w:t>
            </w:r>
          </w:p>
          <w:p w:rsidR="00AE06CF" w:rsidRPr="009914F1" w:rsidRDefault="00C2331D"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декабрь</w:t>
            </w:r>
          </w:p>
        </w:tc>
      </w:tr>
      <w:tr w:rsidR="00AE06CF" w:rsidRPr="009914F1" w:rsidTr="001A3FCB">
        <w:trPr>
          <w:tblCellSpacing w:w="15" w:type="dxa"/>
        </w:trPr>
        <w:tc>
          <w:tcPr>
            <w:tcW w:w="566"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4A2FFC"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Фольклорный праздник «Узкая масленица»</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960A93" w:rsidP="009914F1">
            <w:pPr>
              <w:spacing w:after="0"/>
              <w:rPr>
                <w:rFonts w:ascii="Times New Roman" w:hAnsi="Times New Roman" w:cs="Times New Roman"/>
                <w:bCs/>
                <w:sz w:val="28"/>
                <w:szCs w:val="28"/>
              </w:rPr>
            </w:pPr>
            <w:r>
              <w:rPr>
                <w:rFonts w:ascii="Times New Roman" w:hAnsi="Times New Roman" w:cs="Times New Roman"/>
                <w:bCs/>
                <w:sz w:val="28"/>
                <w:szCs w:val="28"/>
              </w:rPr>
              <w:t>е</w:t>
            </w:r>
            <w:r w:rsidR="00AE06CF" w:rsidRPr="009914F1">
              <w:rPr>
                <w:rFonts w:ascii="Times New Roman" w:hAnsi="Times New Roman" w:cs="Times New Roman"/>
                <w:bCs/>
                <w:sz w:val="28"/>
                <w:szCs w:val="28"/>
              </w:rPr>
              <w:t xml:space="preserve">жегодно </w:t>
            </w:r>
          </w:p>
          <w:p w:rsidR="00AE06CF" w:rsidRPr="009914F1" w:rsidRDefault="003C2D61" w:rsidP="009914F1">
            <w:pPr>
              <w:spacing w:after="0"/>
              <w:rPr>
                <w:rFonts w:ascii="Times New Roman" w:hAnsi="Times New Roman" w:cs="Times New Roman"/>
                <w:bCs/>
                <w:sz w:val="28"/>
                <w:szCs w:val="28"/>
              </w:rPr>
            </w:pPr>
            <w:r>
              <w:rPr>
                <w:rFonts w:ascii="Times New Roman" w:hAnsi="Times New Roman" w:cs="Times New Roman"/>
                <w:bCs/>
                <w:sz w:val="28"/>
                <w:szCs w:val="28"/>
              </w:rPr>
              <w:t>ф</w:t>
            </w:r>
            <w:r w:rsidR="00C2331D" w:rsidRPr="009914F1">
              <w:rPr>
                <w:rFonts w:ascii="Times New Roman" w:hAnsi="Times New Roman" w:cs="Times New Roman"/>
                <w:bCs/>
                <w:sz w:val="28"/>
                <w:szCs w:val="28"/>
              </w:rPr>
              <w:t>евраль-март</w:t>
            </w:r>
          </w:p>
        </w:tc>
      </w:tr>
      <w:tr w:rsidR="00AE06CF" w:rsidRPr="009914F1" w:rsidTr="001A3FCB">
        <w:trPr>
          <w:tblCellSpacing w:w="15" w:type="dxa"/>
        </w:trPr>
        <w:tc>
          <w:tcPr>
            <w:tcW w:w="566"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4A2FFC" w:rsidP="009914F1">
            <w:pPr>
              <w:spacing w:after="0"/>
              <w:jc w:val="both"/>
              <w:rPr>
                <w:rFonts w:ascii="Times New Roman" w:hAnsi="Times New Roman" w:cs="Times New Roman"/>
                <w:bCs/>
                <w:sz w:val="28"/>
                <w:szCs w:val="28"/>
              </w:rPr>
            </w:pPr>
            <w:r w:rsidRPr="009914F1">
              <w:rPr>
                <w:rFonts w:ascii="Times New Roman" w:eastAsiaTheme="minorEastAsia" w:hAnsi="Times New Roman" w:cs="Times New Roman"/>
                <w:sz w:val="28"/>
                <w:szCs w:val="28"/>
              </w:rPr>
              <w:t>Фольклорный праздник «Широкая масленица»</w:t>
            </w:r>
          </w:p>
        </w:tc>
        <w:tc>
          <w:tcPr>
            <w:tcW w:w="0" w:type="auto"/>
            <w:tcBorders>
              <w:top w:val="outset" w:sz="6" w:space="0" w:color="auto"/>
              <w:left w:val="outset" w:sz="6" w:space="0" w:color="auto"/>
              <w:bottom w:val="outset" w:sz="6" w:space="0" w:color="auto"/>
              <w:right w:val="outset" w:sz="6" w:space="0" w:color="auto"/>
            </w:tcBorders>
            <w:vAlign w:val="center"/>
            <w:hideMark/>
          </w:tcPr>
          <w:p w:rsidR="00C2331D" w:rsidRPr="009914F1" w:rsidRDefault="00960A93" w:rsidP="009914F1">
            <w:pPr>
              <w:spacing w:after="0"/>
              <w:rPr>
                <w:rFonts w:ascii="Times New Roman" w:hAnsi="Times New Roman" w:cs="Times New Roman"/>
                <w:bCs/>
                <w:sz w:val="28"/>
                <w:szCs w:val="28"/>
              </w:rPr>
            </w:pPr>
            <w:r>
              <w:rPr>
                <w:rFonts w:ascii="Times New Roman" w:hAnsi="Times New Roman" w:cs="Times New Roman"/>
                <w:bCs/>
                <w:sz w:val="28"/>
                <w:szCs w:val="28"/>
              </w:rPr>
              <w:t>е</w:t>
            </w:r>
            <w:r w:rsidR="00C2331D" w:rsidRPr="009914F1">
              <w:rPr>
                <w:rFonts w:ascii="Times New Roman" w:hAnsi="Times New Roman" w:cs="Times New Roman"/>
                <w:bCs/>
                <w:sz w:val="28"/>
                <w:szCs w:val="28"/>
              </w:rPr>
              <w:t xml:space="preserve">жегодно </w:t>
            </w:r>
          </w:p>
          <w:p w:rsidR="00AE06CF" w:rsidRPr="009914F1" w:rsidRDefault="003C2D61" w:rsidP="009914F1">
            <w:pPr>
              <w:spacing w:after="0"/>
              <w:rPr>
                <w:rFonts w:ascii="Times New Roman" w:hAnsi="Times New Roman" w:cs="Times New Roman"/>
                <w:bCs/>
                <w:sz w:val="28"/>
                <w:szCs w:val="28"/>
              </w:rPr>
            </w:pPr>
            <w:r>
              <w:rPr>
                <w:rFonts w:ascii="Times New Roman" w:hAnsi="Times New Roman" w:cs="Times New Roman"/>
                <w:bCs/>
                <w:sz w:val="28"/>
                <w:szCs w:val="28"/>
              </w:rPr>
              <w:t>ф</w:t>
            </w:r>
            <w:r w:rsidR="004A2FFC" w:rsidRPr="009914F1">
              <w:rPr>
                <w:rFonts w:ascii="Times New Roman" w:hAnsi="Times New Roman" w:cs="Times New Roman"/>
                <w:bCs/>
                <w:sz w:val="28"/>
                <w:szCs w:val="28"/>
              </w:rPr>
              <w:t>евраль-март</w:t>
            </w:r>
          </w:p>
        </w:tc>
      </w:tr>
    </w:tbl>
    <w:p w:rsidR="00AE06CF" w:rsidRPr="009914F1" w:rsidRDefault="00AE06CF" w:rsidP="009914F1">
      <w:pPr>
        <w:spacing w:after="0"/>
        <w:rPr>
          <w:rFonts w:ascii="Times New Roman" w:hAnsi="Times New Roman" w:cs="Times New Roman"/>
          <w:b/>
          <w:sz w:val="28"/>
          <w:szCs w:val="28"/>
        </w:rPr>
      </w:pPr>
      <w:r w:rsidRPr="009914F1">
        <w:rPr>
          <w:rFonts w:ascii="Times New Roman" w:hAnsi="Times New Roman" w:cs="Times New Roman"/>
          <w:b/>
          <w:sz w:val="28"/>
          <w:szCs w:val="28"/>
        </w:rPr>
        <w:t xml:space="preserve">Заключительный этап: </w:t>
      </w:r>
    </w:p>
    <w:p w:rsidR="00AE06CF" w:rsidRPr="009914F1" w:rsidRDefault="004A2FFC"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июнь 202</w:t>
      </w:r>
      <w:r w:rsidR="001210A1">
        <w:rPr>
          <w:rFonts w:ascii="Times New Roman" w:hAnsi="Times New Roman" w:cs="Times New Roman"/>
          <w:bCs/>
          <w:sz w:val="28"/>
          <w:szCs w:val="28"/>
        </w:rPr>
        <w:t>9</w:t>
      </w:r>
      <w:r w:rsidR="00AE06CF" w:rsidRPr="009914F1">
        <w:rPr>
          <w:rFonts w:ascii="Times New Roman" w:hAnsi="Times New Roman" w:cs="Times New Roman"/>
          <w:bCs/>
          <w:sz w:val="28"/>
          <w:szCs w:val="28"/>
        </w:rPr>
        <w:t xml:space="preserve"> г.</w:t>
      </w:r>
    </w:p>
    <w:tbl>
      <w:tblPr>
        <w:tblW w:w="9558"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87"/>
        <w:gridCol w:w="7328"/>
        <w:gridCol w:w="1843"/>
      </w:tblGrid>
      <w:tr w:rsidR="00AE06CF" w:rsidRPr="009914F1" w:rsidTr="001A3FC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jc w:val="center"/>
              <w:rPr>
                <w:rFonts w:ascii="Times New Roman" w:hAnsi="Times New Roman" w:cs="Times New Roman"/>
                <w:b/>
                <w:bCs/>
                <w:sz w:val="28"/>
                <w:szCs w:val="28"/>
              </w:rPr>
            </w:pPr>
            <w:r w:rsidRPr="009914F1">
              <w:rPr>
                <w:rFonts w:ascii="Times New Roman" w:hAnsi="Times New Roman" w:cs="Times New Roman"/>
                <w:b/>
                <w:bCs/>
                <w:sz w:val="28"/>
                <w:szCs w:val="28"/>
              </w:rPr>
              <w:t>№</w:t>
            </w:r>
          </w:p>
        </w:tc>
        <w:tc>
          <w:tcPr>
            <w:tcW w:w="7298"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jc w:val="center"/>
              <w:rPr>
                <w:rFonts w:ascii="Times New Roman" w:hAnsi="Times New Roman" w:cs="Times New Roman"/>
                <w:b/>
                <w:bCs/>
                <w:sz w:val="28"/>
                <w:szCs w:val="28"/>
              </w:rPr>
            </w:pPr>
            <w:r w:rsidRPr="009914F1">
              <w:rPr>
                <w:rFonts w:ascii="Times New Roman" w:hAnsi="Times New Roman" w:cs="Times New Roman"/>
                <w:b/>
                <w:bCs/>
                <w:sz w:val="28"/>
                <w:szCs w:val="28"/>
              </w:rPr>
              <w:t>Мероприятие</w:t>
            </w:r>
          </w:p>
        </w:tc>
        <w:tc>
          <w:tcPr>
            <w:tcW w:w="1798"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jc w:val="center"/>
              <w:rPr>
                <w:rFonts w:ascii="Times New Roman" w:hAnsi="Times New Roman" w:cs="Times New Roman"/>
                <w:b/>
                <w:bCs/>
                <w:sz w:val="28"/>
                <w:szCs w:val="28"/>
              </w:rPr>
            </w:pPr>
            <w:r w:rsidRPr="009914F1">
              <w:rPr>
                <w:rFonts w:ascii="Times New Roman" w:hAnsi="Times New Roman" w:cs="Times New Roman"/>
                <w:b/>
                <w:bCs/>
                <w:sz w:val="28"/>
                <w:szCs w:val="28"/>
              </w:rPr>
              <w:t>Сроки (дни)</w:t>
            </w:r>
          </w:p>
        </w:tc>
      </w:tr>
      <w:tr w:rsidR="00AE06CF" w:rsidRPr="009914F1" w:rsidTr="001A3FC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1</w:t>
            </w:r>
          </w:p>
        </w:tc>
        <w:tc>
          <w:tcPr>
            <w:tcW w:w="7298"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AE06CF" w:rsidP="009914F1">
            <w:pPr>
              <w:spacing w:after="0"/>
              <w:rPr>
                <w:rFonts w:ascii="Times New Roman" w:hAnsi="Times New Roman" w:cs="Times New Roman"/>
                <w:bCs/>
                <w:sz w:val="28"/>
                <w:szCs w:val="28"/>
              </w:rPr>
            </w:pPr>
            <w:r w:rsidRPr="009914F1">
              <w:rPr>
                <w:rFonts w:ascii="Times New Roman" w:hAnsi="Times New Roman" w:cs="Times New Roman"/>
                <w:bCs/>
                <w:sz w:val="28"/>
                <w:szCs w:val="28"/>
              </w:rPr>
              <w:t>Анализ итогов реализации проекта «</w:t>
            </w:r>
            <w:r w:rsidR="00C2331D" w:rsidRPr="009914F1">
              <w:rPr>
                <w:rFonts w:ascii="Times New Roman" w:hAnsi="Times New Roman" w:cs="Times New Roman"/>
                <w:bCs/>
                <w:sz w:val="28"/>
                <w:szCs w:val="28"/>
              </w:rPr>
              <w:t>Наследие народного календаря</w:t>
            </w:r>
            <w:r w:rsidRPr="009914F1">
              <w:rPr>
                <w:rFonts w:ascii="Times New Roman" w:hAnsi="Times New Roman" w:cs="Times New Roman"/>
                <w:bCs/>
                <w:sz w:val="28"/>
                <w:szCs w:val="28"/>
              </w:rPr>
              <w:t>» на Методическом совете Учреждения</w:t>
            </w:r>
          </w:p>
        </w:tc>
        <w:tc>
          <w:tcPr>
            <w:tcW w:w="1798" w:type="dxa"/>
            <w:tcBorders>
              <w:top w:val="outset" w:sz="6" w:space="0" w:color="auto"/>
              <w:left w:val="outset" w:sz="6" w:space="0" w:color="auto"/>
              <w:bottom w:val="outset" w:sz="6" w:space="0" w:color="auto"/>
              <w:right w:val="outset" w:sz="6" w:space="0" w:color="auto"/>
            </w:tcBorders>
            <w:vAlign w:val="center"/>
            <w:hideMark/>
          </w:tcPr>
          <w:p w:rsidR="00AE06CF" w:rsidRPr="009914F1" w:rsidRDefault="004A2FFC" w:rsidP="001210A1">
            <w:pPr>
              <w:spacing w:after="0"/>
              <w:rPr>
                <w:rFonts w:ascii="Times New Roman" w:hAnsi="Times New Roman" w:cs="Times New Roman"/>
                <w:bCs/>
                <w:sz w:val="28"/>
                <w:szCs w:val="28"/>
              </w:rPr>
            </w:pPr>
            <w:r w:rsidRPr="009914F1">
              <w:rPr>
                <w:rFonts w:ascii="Times New Roman" w:hAnsi="Times New Roman" w:cs="Times New Roman"/>
                <w:bCs/>
                <w:sz w:val="28"/>
                <w:szCs w:val="28"/>
              </w:rPr>
              <w:t>июнь 202</w:t>
            </w:r>
            <w:r w:rsidR="001210A1">
              <w:rPr>
                <w:rFonts w:ascii="Times New Roman" w:hAnsi="Times New Roman" w:cs="Times New Roman"/>
                <w:bCs/>
                <w:sz w:val="28"/>
                <w:szCs w:val="28"/>
              </w:rPr>
              <w:t>9</w:t>
            </w:r>
            <w:r w:rsidRPr="009914F1">
              <w:rPr>
                <w:rFonts w:ascii="Times New Roman" w:hAnsi="Times New Roman" w:cs="Times New Roman"/>
                <w:bCs/>
                <w:sz w:val="28"/>
                <w:szCs w:val="28"/>
              </w:rPr>
              <w:t xml:space="preserve"> </w:t>
            </w:r>
            <w:r w:rsidR="00AE06CF" w:rsidRPr="009914F1">
              <w:rPr>
                <w:rFonts w:ascii="Times New Roman" w:hAnsi="Times New Roman" w:cs="Times New Roman"/>
                <w:bCs/>
                <w:sz w:val="28"/>
                <w:szCs w:val="28"/>
              </w:rPr>
              <w:t>г.</w:t>
            </w:r>
          </w:p>
        </w:tc>
      </w:tr>
    </w:tbl>
    <w:p w:rsidR="00AE06CF" w:rsidRPr="009914F1" w:rsidRDefault="00AE06CF" w:rsidP="009914F1">
      <w:pPr>
        <w:shd w:val="clear" w:color="auto" w:fill="FFFFFF"/>
        <w:spacing w:after="0"/>
        <w:jc w:val="both"/>
        <w:rPr>
          <w:rFonts w:ascii="Times New Roman" w:eastAsia="Times New Roman" w:hAnsi="Times New Roman" w:cs="Times New Roman"/>
          <w:sz w:val="28"/>
          <w:szCs w:val="28"/>
          <w:lang w:eastAsia="ru-RU"/>
        </w:rPr>
      </w:pP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b/>
          <w:bCs/>
          <w:color w:val="000000"/>
          <w:sz w:val="28"/>
          <w:szCs w:val="28"/>
          <w:lang w:eastAsia="ru-RU"/>
        </w:rPr>
        <w:t>Результаты работы</w:t>
      </w:r>
      <w:r w:rsidRPr="009914F1">
        <w:rPr>
          <w:rFonts w:ascii="Times New Roman" w:eastAsia="Times New Roman" w:hAnsi="Times New Roman" w:cs="Times New Roman"/>
          <w:color w:val="000000"/>
          <w:sz w:val="28"/>
          <w:szCs w:val="28"/>
          <w:lang w:eastAsia="ru-RU"/>
        </w:rPr>
        <w:t>:</w:t>
      </w:r>
    </w:p>
    <w:p w:rsidR="00A51BBD" w:rsidRPr="009914F1" w:rsidRDefault="00A51BBD" w:rsidP="009914F1">
      <w:pPr>
        <w:spacing w:after="0"/>
        <w:rPr>
          <w:rFonts w:ascii="Times New Roman" w:eastAsia="Times New Roman" w:hAnsi="Times New Roman" w:cs="Times New Roman"/>
          <w:color w:val="000000"/>
          <w:sz w:val="28"/>
          <w:szCs w:val="28"/>
          <w:lang w:eastAsia="ru-RU"/>
        </w:rPr>
      </w:pPr>
      <w:r w:rsidRPr="009914F1">
        <w:rPr>
          <w:rFonts w:ascii="Times New Roman" w:eastAsia="Times New Roman" w:hAnsi="Times New Roman" w:cs="Times New Roman"/>
          <w:color w:val="000000"/>
          <w:sz w:val="28"/>
          <w:szCs w:val="28"/>
          <w:lang w:eastAsia="ru-RU"/>
        </w:rPr>
        <w:t xml:space="preserve">С помощью систематической работы по духовно-нравственному воспитанию, планируются </w:t>
      </w:r>
      <w:r w:rsidR="00960A93">
        <w:rPr>
          <w:rFonts w:ascii="Times New Roman" w:eastAsia="Times New Roman" w:hAnsi="Times New Roman" w:cs="Times New Roman"/>
          <w:color w:val="000000"/>
          <w:sz w:val="28"/>
          <w:szCs w:val="28"/>
          <w:lang w:eastAsia="ru-RU"/>
        </w:rPr>
        <w:t>следующие результаты:</w:t>
      </w:r>
      <w:r w:rsidRPr="009914F1">
        <w:rPr>
          <w:rFonts w:ascii="Times New Roman" w:eastAsia="Times New Roman" w:hAnsi="Times New Roman" w:cs="Times New Roman"/>
          <w:color w:val="000000"/>
          <w:sz w:val="28"/>
          <w:szCs w:val="28"/>
          <w:lang w:eastAsia="ru-RU"/>
        </w:rPr>
        <w:br/>
        <w:t xml:space="preserve">• </w:t>
      </w:r>
      <w:proofErr w:type="spellStart"/>
      <w:r w:rsidRPr="009914F1">
        <w:rPr>
          <w:rFonts w:ascii="Times New Roman" w:eastAsia="Times New Roman" w:hAnsi="Times New Roman" w:cs="Times New Roman"/>
          <w:color w:val="000000"/>
          <w:sz w:val="28"/>
          <w:szCs w:val="28"/>
          <w:lang w:eastAsia="ru-RU"/>
        </w:rPr>
        <w:t>сформированность</w:t>
      </w:r>
      <w:proofErr w:type="spellEnd"/>
      <w:r w:rsidRPr="009914F1">
        <w:rPr>
          <w:rFonts w:ascii="Times New Roman" w:eastAsia="Times New Roman" w:hAnsi="Times New Roman" w:cs="Times New Roman"/>
          <w:color w:val="000000"/>
          <w:sz w:val="28"/>
          <w:szCs w:val="28"/>
          <w:lang w:eastAsia="ru-RU"/>
        </w:rPr>
        <w:t xml:space="preserve"> основ ценностных сфер личности;</w:t>
      </w:r>
      <w:r w:rsidRPr="009914F1">
        <w:rPr>
          <w:rFonts w:ascii="Times New Roman" w:eastAsia="Times New Roman" w:hAnsi="Times New Roman" w:cs="Times New Roman"/>
          <w:color w:val="000000"/>
          <w:sz w:val="28"/>
          <w:szCs w:val="28"/>
          <w:lang w:eastAsia="ru-RU"/>
        </w:rPr>
        <w:br/>
        <w:t>• целостность восприятия мира;</w:t>
      </w:r>
      <w:r w:rsidRPr="009914F1">
        <w:rPr>
          <w:rFonts w:ascii="Times New Roman" w:eastAsia="Times New Roman" w:hAnsi="Times New Roman" w:cs="Times New Roman"/>
          <w:color w:val="000000"/>
          <w:sz w:val="28"/>
          <w:szCs w:val="28"/>
          <w:lang w:eastAsia="ru-RU"/>
        </w:rPr>
        <w:br/>
        <w:t>• воспитание всесторонне и гармонично развитой личности;</w:t>
      </w:r>
      <w:r w:rsidRPr="009914F1">
        <w:rPr>
          <w:rFonts w:ascii="Times New Roman" w:eastAsia="Times New Roman" w:hAnsi="Times New Roman" w:cs="Times New Roman"/>
          <w:color w:val="000000"/>
          <w:sz w:val="28"/>
          <w:szCs w:val="28"/>
          <w:lang w:eastAsia="ru-RU"/>
        </w:rPr>
        <w:br/>
        <w:t>• формирование коллектива, где каждый самоценен, и все прибывают в гармонии друг с другом;</w:t>
      </w:r>
      <w:r w:rsidRPr="009914F1">
        <w:rPr>
          <w:rFonts w:ascii="Times New Roman" w:eastAsia="Times New Roman" w:hAnsi="Times New Roman" w:cs="Times New Roman"/>
          <w:color w:val="000000"/>
          <w:sz w:val="28"/>
          <w:szCs w:val="28"/>
          <w:lang w:eastAsia="ru-RU"/>
        </w:rPr>
        <w:br/>
        <w:t>• развитие способностей к самосовершенствованию и самостоятельному творчеству;</w:t>
      </w:r>
      <w:r w:rsidRPr="009914F1">
        <w:rPr>
          <w:rFonts w:ascii="Times New Roman" w:eastAsia="Times New Roman" w:hAnsi="Times New Roman" w:cs="Times New Roman"/>
          <w:color w:val="000000"/>
          <w:sz w:val="28"/>
          <w:szCs w:val="28"/>
          <w:lang w:eastAsia="ru-RU"/>
        </w:rPr>
        <w:br/>
        <w:t xml:space="preserve">• приобщение </w:t>
      </w:r>
      <w:r w:rsidR="00D97017" w:rsidRPr="009914F1">
        <w:rPr>
          <w:rFonts w:ascii="Times New Roman" w:eastAsia="Times New Roman" w:hAnsi="Times New Roman" w:cs="Times New Roman"/>
          <w:color w:val="000000"/>
          <w:sz w:val="28"/>
          <w:szCs w:val="28"/>
          <w:lang w:eastAsia="ru-RU"/>
        </w:rPr>
        <w:t>обучающихся</w:t>
      </w:r>
      <w:r w:rsidRPr="009914F1">
        <w:rPr>
          <w:rFonts w:ascii="Times New Roman" w:eastAsia="Times New Roman" w:hAnsi="Times New Roman" w:cs="Times New Roman"/>
          <w:color w:val="000000"/>
          <w:sz w:val="28"/>
          <w:szCs w:val="28"/>
          <w:lang w:eastAsia="ru-RU"/>
        </w:rPr>
        <w:t xml:space="preserve"> и взрослых к опыту православной культуры, знаниям о формах традиционного семейного уклада, пониманию своего места в семье и посильному участию в домашних делах.</w:t>
      </w:r>
      <w:r w:rsidRPr="009914F1">
        <w:rPr>
          <w:rFonts w:ascii="Times New Roman" w:eastAsia="Times New Roman" w:hAnsi="Times New Roman" w:cs="Times New Roman"/>
          <w:color w:val="000000"/>
          <w:sz w:val="28"/>
          <w:szCs w:val="28"/>
          <w:lang w:eastAsia="ru-RU"/>
        </w:rPr>
        <w:br/>
      </w:r>
    </w:p>
    <w:bookmarkEnd w:id="0"/>
    <w:p w:rsidR="000A0254" w:rsidRPr="009914F1" w:rsidRDefault="000A0254" w:rsidP="009914F1">
      <w:pPr>
        <w:spacing w:after="0"/>
        <w:rPr>
          <w:rFonts w:ascii="Times New Roman" w:hAnsi="Times New Roman" w:cs="Times New Roman"/>
          <w:sz w:val="28"/>
          <w:szCs w:val="28"/>
        </w:rPr>
      </w:pPr>
    </w:p>
    <w:sectPr w:rsidR="000A0254" w:rsidRPr="009914F1" w:rsidSect="005B5B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81BCD"/>
    <w:multiLevelType w:val="hybridMultilevel"/>
    <w:tmpl w:val="547473D2"/>
    <w:lvl w:ilvl="0" w:tplc="04190003">
      <w:start w:val="1"/>
      <w:numFmt w:val="bullet"/>
      <w:lvlText w:val="o"/>
      <w:lvlJc w:val="left"/>
      <w:pPr>
        <w:ind w:left="502" w:hanging="360"/>
      </w:pPr>
      <w:rPr>
        <w:rFonts w:ascii="Courier New" w:hAnsi="Courier New" w:cs="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34666517"/>
    <w:multiLevelType w:val="multilevel"/>
    <w:tmpl w:val="04127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91B54B4"/>
    <w:multiLevelType w:val="multilevel"/>
    <w:tmpl w:val="A5647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E3B7350"/>
    <w:multiLevelType w:val="multilevel"/>
    <w:tmpl w:val="27A44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savePreviewPicture/>
  <w:compat/>
  <w:rsids>
    <w:rsidRoot w:val="004A0724"/>
    <w:rsid w:val="000A0254"/>
    <w:rsid w:val="001210A1"/>
    <w:rsid w:val="00330046"/>
    <w:rsid w:val="00334E39"/>
    <w:rsid w:val="003C2D61"/>
    <w:rsid w:val="004A0724"/>
    <w:rsid w:val="004A2C48"/>
    <w:rsid w:val="004A2FFC"/>
    <w:rsid w:val="00501B74"/>
    <w:rsid w:val="00523DB4"/>
    <w:rsid w:val="00596547"/>
    <w:rsid w:val="005B5BFF"/>
    <w:rsid w:val="005F3F19"/>
    <w:rsid w:val="0061747B"/>
    <w:rsid w:val="00960A93"/>
    <w:rsid w:val="009914F1"/>
    <w:rsid w:val="009F370F"/>
    <w:rsid w:val="00A40467"/>
    <w:rsid w:val="00A51BBD"/>
    <w:rsid w:val="00AE06CF"/>
    <w:rsid w:val="00BB3973"/>
    <w:rsid w:val="00C2331D"/>
    <w:rsid w:val="00CC5077"/>
    <w:rsid w:val="00D65520"/>
    <w:rsid w:val="00D97017"/>
    <w:rsid w:val="00E44F53"/>
    <w:rsid w:val="00F14FAA"/>
    <w:rsid w:val="00FD4F7F"/>
    <w:rsid w:val="00FE58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B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1B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51BBD"/>
    <w:rPr>
      <w:i/>
      <w:iCs/>
    </w:rPr>
  </w:style>
  <w:style w:type="paragraph" w:styleId="a5">
    <w:name w:val="List Paragraph"/>
    <w:basedOn w:val="a"/>
    <w:uiPriority w:val="34"/>
    <w:qFormat/>
    <w:rsid w:val="00AE06CF"/>
    <w:pPr>
      <w:spacing w:after="0" w:line="240" w:lineRule="auto"/>
      <w:ind w:left="720"/>
      <w:contextualSpacing/>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1BB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A51BBD"/>
    <w:rPr>
      <w:i/>
      <w:iCs/>
    </w:rPr>
  </w:style>
  <w:style w:type="paragraph" w:styleId="a5">
    <w:name w:val="List Paragraph"/>
    <w:basedOn w:val="a"/>
    <w:uiPriority w:val="34"/>
    <w:qFormat/>
    <w:rsid w:val="00AE06CF"/>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82944521">
      <w:bodyDiv w:val="1"/>
      <w:marLeft w:val="0"/>
      <w:marRight w:val="0"/>
      <w:marTop w:val="0"/>
      <w:marBottom w:val="0"/>
      <w:divBdr>
        <w:top w:val="none" w:sz="0" w:space="0" w:color="auto"/>
        <w:left w:val="none" w:sz="0" w:space="0" w:color="auto"/>
        <w:bottom w:val="none" w:sz="0" w:space="0" w:color="auto"/>
        <w:right w:val="none" w:sz="0" w:space="0" w:color="auto"/>
      </w:divBdr>
      <w:divsChild>
        <w:div w:id="11503616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6</Pages>
  <Words>1535</Words>
  <Characters>8756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9</cp:revision>
  <dcterms:created xsi:type="dcterms:W3CDTF">2020-09-20T06:16:00Z</dcterms:created>
  <dcterms:modified xsi:type="dcterms:W3CDTF">2026-10-13T18:19:00Z</dcterms:modified>
</cp:coreProperties>
</file>