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A60" w:rsidRDefault="00C7195C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Концерт «</w:t>
      </w:r>
      <w:r>
        <w:rPr>
          <w:b/>
          <w:bCs/>
          <w:color w:val="000000"/>
          <w:sz w:val="28"/>
          <w:szCs w:val="28"/>
          <w:shd w:val="clear" w:color="auto" w:fill="FFFFFF"/>
        </w:rPr>
        <w:t>СРЕДА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ДЖАЗА»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82A60" w:rsidRDefault="00C7195C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09.04.2025г.</w:t>
      </w:r>
    </w:p>
    <w:p w:rsidR="00682A60" w:rsidRDefault="00C7195C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Сценарный план, программа</w:t>
      </w:r>
    </w:p>
    <w:p w:rsidR="00682A60" w:rsidRDefault="00C7195C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82A60" w:rsidRDefault="00C7195C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Ведущий:</w:t>
      </w:r>
    </w:p>
    <w:p w:rsidR="00682A60" w:rsidRDefault="00C7195C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24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Детская музыкальная школа №1 имени М.И. Глинки постоянно  участвует в концертах «Среда джаза» и сегодня с большой радостью представляет молодых музыкантов отделения «Инструменты эстрадного оркестра», знакомьтесь: </w:t>
      </w:r>
    </w:p>
    <w:p w:rsidR="00682A60" w:rsidRDefault="00C7195C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Группа «Квадрат плюс»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hAnsi="Times New Roman"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Димитрий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Земляк </w:t>
      </w:r>
      <w:r>
        <w:rPr>
          <w:rFonts w:ascii="Times New Roman" w:hAnsi="Times New Roman"/>
          <w:bCs/>
          <w:i/>
          <w:iCs/>
          <w:sz w:val="28"/>
          <w:szCs w:val="28"/>
        </w:rPr>
        <w:t>(эле</w:t>
      </w:r>
      <w:r>
        <w:rPr>
          <w:rFonts w:ascii="Times New Roman" w:hAnsi="Times New Roman"/>
          <w:bCs/>
          <w:i/>
          <w:iCs/>
          <w:sz w:val="28"/>
          <w:szCs w:val="28"/>
        </w:rPr>
        <w:t>ктрогитара)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Матвей Мелешкин </w:t>
      </w:r>
      <w:r>
        <w:rPr>
          <w:rFonts w:ascii="Times New Roman" w:hAnsi="Times New Roman"/>
          <w:bCs/>
          <w:i/>
          <w:iCs/>
          <w:sz w:val="28"/>
          <w:szCs w:val="28"/>
        </w:rPr>
        <w:t>(саксофон)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Михаил Бусел </w:t>
      </w:r>
      <w:r>
        <w:rPr>
          <w:rFonts w:ascii="Times New Roman" w:hAnsi="Times New Roman"/>
          <w:bCs/>
          <w:i/>
          <w:iCs/>
          <w:sz w:val="28"/>
          <w:szCs w:val="28"/>
        </w:rPr>
        <w:t>(бас-гитара)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hAnsi="Times New Roman"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Семён </w:t>
      </w:r>
      <w:proofErr w:type="spellStart"/>
      <w:r>
        <w:rPr>
          <w:rFonts w:ascii="Times New Roman" w:hAnsi="Times New Roman"/>
          <w:bCs/>
          <w:sz w:val="28"/>
          <w:szCs w:val="28"/>
        </w:rPr>
        <w:t>Чернышов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iCs/>
          <w:sz w:val="28"/>
          <w:szCs w:val="28"/>
        </w:rPr>
        <w:t>(рояль</w:t>
      </w:r>
      <w:r>
        <w:rPr>
          <w:rFonts w:ascii="Times New Roman" w:hAnsi="Times New Roman"/>
          <w:bCs/>
          <w:i/>
          <w:iCs/>
          <w:sz w:val="28"/>
          <w:szCs w:val="28"/>
        </w:rPr>
        <w:t>, клавиши</w:t>
      </w:r>
      <w:r>
        <w:rPr>
          <w:rFonts w:ascii="Times New Roman" w:hAnsi="Times New Roman"/>
          <w:bCs/>
          <w:i/>
          <w:iCs/>
          <w:sz w:val="28"/>
          <w:szCs w:val="28"/>
        </w:rPr>
        <w:t>)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Варвара </w:t>
      </w:r>
      <w:proofErr w:type="spellStart"/>
      <w:r>
        <w:rPr>
          <w:rFonts w:ascii="Times New Roman" w:hAnsi="Times New Roman"/>
          <w:bCs/>
          <w:sz w:val="28"/>
          <w:szCs w:val="28"/>
        </w:rPr>
        <w:t>Кирилко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>
        <w:rPr>
          <w:rFonts w:ascii="Times New Roman" w:hAnsi="Times New Roman"/>
          <w:bCs/>
          <w:i/>
          <w:iCs/>
          <w:sz w:val="28"/>
          <w:szCs w:val="28"/>
        </w:rPr>
        <w:t>укулеле</w:t>
      </w:r>
      <w:proofErr w:type="spellEnd"/>
      <w:r>
        <w:rPr>
          <w:rFonts w:ascii="Times New Roman" w:hAnsi="Times New Roman"/>
          <w:bCs/>
          <w:i/>
          <w:iCs/>
          <w:sz w:val="28"/>
          <w:szCs w:val="28"/>
        </w:rPr>
        <w:t>)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Наталья </w:t>
      </w:r>
      <w:proofErr w:type="spellStart"/>
      <w:r>
        <w:rPr>
          <w:rFonts w:ascii="Times New Roman" w:hAnsi="Times New Roman"/>
          <w:bCs/>
          <w:sz w:val="28"/>
          <w:szCs w:val="28"/>
        </w:rPr>
        <w:t>Решедько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iCs/>
          <w:sz w:val="28"/>
          <w:szCs w:val="28"/>
        </w:rPr>
        <w:t>(</w:t>
      </w:r>
      <w:r>
        <w:rPr>
          <w:rFonts w:ascii="Times New Roman" w:hAnsi="Times New Roman"/>
          <w:bCs/>
          <w:i/>
          <w:iCs/>
          <w:sz w:val="28"/>
          <w:szCs w:val="28"/>
        </w:rPr>
        <w:t>рояль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bCs/>
          <w:i/>
          <w:iCs/>
          <w:sz w:val="28"/>
          <w:szCs w:val="28"/>
        </w:rPr>
        <w:t>клавиши)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Матвей Шмаков </w:t>
      </w:r>
      <w:r>
        <w:rPr>
          <w:rFonts w:ascii="Times New Roman" w:hAnsi="Times New Roman"/>
          <w:bCs/>
          <w:i/>
          <w:iCs/>
          <w:sz w:val="28"/>
          <w:szCs w:val="28"/>
        </w:rPr>
        <w:t>(ударная установка)</w:t>
      </w:r>
    </w:p>
    <w:p w:rsidR="00682A60" w:rsidRDefault="00682A60">
      <w:pPr>
        <w:suppressAutoHyphens/>
        <w:spacing w:after="0" w:line="240" w:lineRule="auto"/>
        <w:ind w:leftChars="-400" w:left="-880" w:firstLineChars="314" w:firstLine="879"/>
        <w:rPr>
          <w:rFonts w:ascii="Times New Roman" w:hAnsi="Times New Roman"/>
          <w:bCs/>
          <w:i/>
          <w:iCs/>
          <w:sz w:val="28"/>
          <w:szCs w:val="28"/>
        </w:rPr>
      </w:pPr>
    </w:p>
    <w:p w:rsidR="00682A60" w:rsidRDefault="00C7195C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исполнении ансамбля прозвучит композиция</w:t>
      </w:r>
    </w:p>
    <w:p w:rsidR="00682A60" w:rsidRPr="007603F3" w:rsidRDefault="00C7195C">
      <w:pPr>
        <w:suppressAutoHyphens/>
        <w:wordWrap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7603F3">
        <w:rPr>
          <w:rFonts w:ascii="Times New Roman" w:hAnsi="Times New Roman"/>
          <w:b/>
          <w:sz w:val="28"/>
          <w:szCs w:val="28"/>
        </w:rPr>
        <w:t>.</w:t>
      </w:r>
      <w:r w:rsidRPr="007603F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/>
          <w:b/>
          <w:sz w:val="28"/>
          <w:szCs w:val="28"/>
          <w:lang w:val="en-US"/>
        </w:rPr>
        <w:t>antana</w:t>
      </w:r>
      <w:r w:rsidRPr="007603F3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en-US"/>
        </w:rPr>
        <w:t>L</w:t>
      </w:r>
      <w:r>
        <w:rPr>
          <w:rFonts w:ascii="Times New Roman" w:hAnsi="Times New Roman"/>
          <w:b/>
          <w:sz w:val="28"/>
          <w:szCs w:val="28"/>
          <w:lang w:val="en-US"/>
        </w:rPr>
        <w:t>o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e is </w:t>
      </w:r>
      <w:r>
        <w:rPr>
          <w:rFonts w:ascii="Times New Roman" w:hAnsi="Times New Roman"/>
          <w:b/>
          <w:sz w:val="28"/>
          <w:szCs w:val="28"/>
          <w:lang w:val="en-US"/>
        </w:rPr>
        <w:t>You</w:t>
      </w:r>
      <w:r w:rsidRPr="007603F3">
        <w:rPr>
          <w:rFonts w:ascii="Times New Roman" w:hAnsi="Times New Roman"/>
          <w:b/>
          <w:sz w:val="28"/>
          <w:szCs w:val="28"/>
          <w:lang w:val="en-US"/>
        </w:rPr>
        <w:t xml:space="preserve"> - </w:t>
      </w:r>
      <w:r w:rsidRPr="007603F3">
        <w:rPr>
          <w:rFonts w:ascii="Times New Roman" w:hAnsi="Times New Roman"/>
          <w:bCs/>
          <w:sz w:val="28"/>
          <w:szCs w:val="28"/>
          <w:lang w:val="en-US"/>
        </w:rPr>
        <w:t>2</w:t>
      </w:r>
      <w:proofErr w:type="gramStart"/>
      <w:r w:rsidRPr="007603F3">
        <w:rPr>
          <w:rFonts w:ascii="Times New Roman" w:hAnsi="Times New Roman"/>
          <w:bCs/>
          <w:sz w:val="28"/>
          <w:szCs w:val="28"/>
          <w:lang w:val="en-US"/>
        </w:rPr>
        <w:t>,2</w:t>
      </w:r>
      <w:proofErr w:type="gramEnd"/>
      <w:r w:rsidRPr="007603F3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мин</w:t>
      </w:r>
      <w:r w:rsidRPr="007603F3"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682A60" w:rsidRPr="007603F3" w:rsidRDefault="00682A60">
      <w:pPr>
        <w:suppressAutoHyphens/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val="en-US"/>
        </w:rPr>
      </w:pPr>
    </w:p>
    <w:p w:rsidR="00682A60" w:rsidRPr="007603F3" w:rsidRDefault="00C7195C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jc w:val="both"/>
        <w:rPr>
          <w:bCs/>
          <w:sz w:val="28"/>
          <w:szCs w:val="28"/>
          <w:lang w:val="en-US"/>
        </w:rPr>
      </w:pPr>
      <w:r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Ведущий</w:t>
      </w:r>
      <w:r w:rsidRPr="007603F3"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  <w:lang w:val="en-US"/>
        </w:rPr>
        <w:t>:</w:t>
      </w:r>
    </w:p>
    <w:p w:rsidR="00682A60" w:rsidRDefault="00C7195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Вторая композиция, которую исполнит ансамбль, написана Владимиром </w:t>
      </w:r>
      <w:proofErr w:type="spellStart"/>
      <w:r>
        <w:rPr>
          <w:rFonts w:ascii="Times New Roman" w:hAnsi="Times New Roman"/>
          <w:bCs/>
          <w:sz w:val="28"/>
          <w:szCs w:val="28"/>
        </w:rPr>
        <w:t>Бачиным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специально для своих учеников, для ансамбля, который он создал и придумал ему название - «Группа «Квадрат»</w:t>
      </w:r>
    </w:p>
    <w:p w:rsidR="00682A60" w:rsidRDefault="00C7195C">
      <w:pPr>
        <w:suppressAutoHyphens/>
        <w:wordWrap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Бачин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Блюз для четырёх - </w:t>
      </w:r>
      <w:r>
        <w:rPr>
          <w:rFonts w:ascii="Times New Roman" w:hAnsi="Times New Roman"/>
          <w:bCs/>
          <w:sz w:val="28"/>
          <w:szCs w:val="28"/>
        </w:rPr>
        <w:t>2,3 мин.</w:t>
      </w:r>
    </w:p>
    <w:p w:rsidR="00682A60" w:rsidRDefault="00682A60">
      <w:pPr>
        <w:suppressAutoHyphens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682A60" w:rsidRDefault="00C7195C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Ведущий:</w:t>
      </w:r>
    </w:p>
    <w:p w:rsidR="00682A60" w:rsidRDefault="00C7195C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Знакомьтесь - </w:t>
      </w:r>
      <w:r>
        <w:rPr>
          <w:b/>
          <w:bCs/>
          <w:color w:val="000000"/>
          <w:sz w:val="28"/>
          <w:szCs w:val="28"/>
          <w:shd w:val="clear" w:color="auto" w:fill="FFFFFF"/>
        </w:rPr>
        <w:t>а</w:t>
      </w:r>
      <w:r>
        <w:rPr>
          <w:b/>
          <w:bCs/>
          <w:color w:val="000000"/>
          <w:sz w:val="28"/>
          <w:szCs w:val="28"/>
          <w:shd w:val="clear" w:color="auto" w:fill="FFFFFF"/>
        </w:rPr>
        <w:t>нсамбл</w:t>
      </w:r>
      <w:r>
        <w:rPr>
          <w:b/>
          <w:bCs/>
          <w:color w:val="000000"/>
          <w:sz w:val="28"/>
          <w:szCs w:val="28"/>
          <w:shd w:val="clear" w:color="auto" w:fill="FFFFFF"/>
        </w:rPr>
        <w:t>ь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«</w:t>
      </w:r>
      <w:r>
        <w:rPr>
          <w:b/>
          <w:bCs/>
          <w:color w:val="000000"/>
          <w:sz w:val="28"/>
          <w:szCs w:val="28"/>
          <w:shd w:val="clear" w:color="auto" w:fill="FFFFFF"/>
          <w:lang w:val="en-US"/>
        </w:rPr>
        <w:t>Autograph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  <w:lang w:val="en-US"/>
        </w:rPr>
        <w:t>Jazz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  <w:lang w:val="en-US"/>
        </w:rPr>
        <w:t>Junior</w:t>
      </w:r>
      <w:r>
        <w:rPr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682A60" w:rsidRDefault="00C7195C">
      <w:pPr>
        <w:spacing w:after="0" w:line="240" w:lineRule="auto"/>
        <w:ind w:leftChars="-400" w:left="-880" w:firstLineChars="314" w:firstLine="879"/>
        <w:rPr>
          <w:rFonts w:ascii="Times New Roman" w:hAnsi="Times New Roman" w:cs="Calibri"/>
          <w:sz w:val="28"/>
          <w:szCs w:val="28"/>
          <w:shd w:val="clear" w:color="auto" w:fill="FFFFFF"/>
        </w:rPr>
      </w:pPr>
      <w:r>
        <w:rPr>
          <w:rFonts w:ascii="Times New Roman" w:hAnsi="Times New Roman" w:cs="Calibri"/>
          <w:sz w:val="28"/>
          <w:szCs w:val="28"/>
          <w:shd w:val="clear" w:color="auto" w:fill="FFFFFF"/>
        </w:rPr>
        <w:t xml:space="preserve">Александр Купцов </w:t>
      </w:r>
      <w:r>
        <w:rPr>
          <w:rFonts w:ascii="Times New Roman" w:hAnsi="Times New Roman" w:cs="Calibri"/>
          <w:i/>
          <w:iCs/>
          <w:sz w:val="28"/>
          <w:szCs w:val="28"/>
          <w:shd w:val="clear" w:color="auto" w:fill="FFFFFF"/>
        </w:rPr>
        <w:t>(рояль)</w:t>
      </w:r>
      <w:r>
        <w:rPr>
          <w:rFonts w:ascii="Times New Roman" w:hAnsi="Times New Roman" w:cs="Calibri"/>
          <w:sz w:val="28"/>
          <w:szCs w:val="28"/>
          <w:shd w:val="clear" w:color="auto" w:fill="FFFFFF"/>
        </w:rPr>
        <w:t xml:space="preserve"> </w:t>
      </w:r>
    </w:p>
    <w:p w:rsidR="00682A60" w:rsidRDefault="00C7195C">
      <w:pPr>
        <w:spacing w:after="0" w:line="240" w:lineRule="auto"/>
        <w:ind w:leftChars="-400" w:left="-880" w:firstLineChars="314" w:firstLine="879"/>
        <w:rPr>
          <w:rFonts w:ascii="Times New Roman" w:hAnsi="Times New Roman" w:cs="Calibri"/>
          <w:sz w:val="28"/>
          <w:szCs w:val="28"/>
          <w:shd w:val="clear" w:color="auto" w:fill="FFFFFF"/>
        </w:rPr>
      </w:pPr>
      <w:r>
        <w:rPr>
          <w:rFonts w:ascii="Times New Roman" w:hAnsi="Times New Roman" w:cs="Calibri"/>
          <w:sz w:val="28"/>
          <w:szCs w:val="28"/>
          <w:shd w:val="clear" w:color="auto" w:fill="FFFFFF"/>
        </w:rPr>
        <w:t xml:space="preserve">Наталья </w:t>
      </w:r>
      <w:proofErr w:type="spellStart"/>
      <w:r>
        <w:rPr>
          <w:rFonts w:ascii="Times New Roman" w:hAnsi="Times New Roman" w:cs="Calibri"/>
          <w:sz w:val="28"/>
          <w:szCs w:val="28"/>
          <w:shd w:val="clear" w:color="auto" w:fill="FFFFFF"/>
        </w:rPr>
        <w:t>Решедько</w:t>
      </w:r>
      <w:proofErr w:type="spellEnd"/>
      <w:r>
        <w:rPr>
          <w:rFonts w:ascii="Times New Roman" w:hAnsi="Times New Roman" w:cs="Calibri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Calibri"/>
          <w:i/>
          <w:iCs/>
          <w:sz w:val="28"/>
          <w:szCs w:val="28"/>
          <w:shd w:val="clear" w:color="auto" w:fill="FFFFFF"/>
        </w:rPr>
        <w:t>(клавиши)</w:t>
      </w:r>
      <w:r>
        <w:rPr>
          <w:rFonts w:ascii="Times New Roman" w:hAnsi="Times New Roman" w:cs="Calibri"/>
          <w:sz w:val="28"/>
          <w:szCs w:val="28"/>
          <w:shd w:val="clear" w:color="auto" w:fill="FFFFFF"/>
        </w:rPr>
        <w:t xml:space="preserve"> </w:t>
      </w:r>
    </w:p>
    <w:p w:rsidR="00682A60" w:rsidRDefault="00C7195C">
      <w:pPr>
        <w:spacing w:after="0" w:line="240" w:lineRule="auto"/>
        <w:ind w:leftChars="-400" w:left="-880" w:firstLineChars="314" w:firstLine="879"/>
        <w:rPr>
          <w:rFonts w:ascii="Times New Roman" w:hAnsi="Times New Roman" w:cs="Calibri"/>
          <w:sz w:val="28"/>
          <w:szCs w:val="28"/>
          <w:shd w:val="clear" w:color="auto" w:fill="FFFFFF"/>
        </w:rPr>
      </w:pPr>
      <w:r>
        <w:rPr>
          <w:rFonts w:ascii="Times New Roman" w:hAnsi="Times New Roman" w:cs="Calibri"/>
          <w:sz w:val="28"/>
          <w:szCs w:val="28"/>
          <w:shd w:val="clear" w:color="auto" w:fill="FFFFFF"/>
        </w:rPr>
        <w:t xml:space="preserve">Варвара </w:t>
      </w:r>
      <w:proofErr w:type="spellStart"/>
      <w:r>
        <w:rPr>
          <w:rFonts w:ascii="Times New Roman" w:hAnsi="Times New Roman" w:cs="Calibri"/>
          <w:sz w:val="28"/>
          <w:szCs w:val="28"/>
          <w:shd w:val="clear" w:color="auto" w:fill="FFFFFF"/>
        </w:rPr>
        <w:t>Кирилко</w:t>
      </w:r>
      <w:proofErr w:type="spellEnd"/>
      <w:r>
        <w:rPr>
          <w:rFonts w:ascii="Times New Roman" w:hAnsi="Times New Roman" w:cs="Calibri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Calibri"/>
          <w:i/>
          <w:iCs/>
          <w:sz w:val="28"/>
          <w:szCs w:val="28"/>
          <w:shd w:val="clear" w:color="auto" w:fill="FFFFFF"/>
        </w:rPr>
        <w:t>(</w:t>
      </w:r>
      <w:proofErr w:type="spellStart"/>
      <w:r>
        <w:rPr>
          <w:rFonts w:ascii="Times New Roman" w:hAnsi="Times New Roman" w:cs="Calibri"/>
          <w:i/>
          <w:iCs/>
          <w:sz w:val="28"/>
          <w:szCs w:val="28"/>
          <w:shd w:val="clear" w:color="auto" w:fill="FFFFFF"/>
        </w:rPr>
        <w:t>укулеле</w:t>
      </w:r>
      <w:proofErr w:type="spellEnd"/>
      <w:r>
        <w:rPr>
          <w:rFonts w:ascii="Times New Roman" w:hAnsi="Times New Roman" w:cs="Calibri"/>
          <w:i/>
          <w:iCs/>
          <w:sz w:val="28"/>
          <w:szCs w:val="28"/>
          <w:shd w:val="clear" w:color="auto" w:fill="FFFFFF"/>
        </w:rPr>
        <w:t>)</w:t>
      </w:r>
    </w:p>
    <w:p w:rsidR="00682A60" w:rsidRDefault="00C7195C">
      <w:pPr>
        <w:spacing w:after="0" w:line="240" w:lineRule="auto"/>
        <w:ind w:leftChars="-400" w:left="-880" w:firstLineChars="314" w:firstLine="879"/>
        <w:rPr>
          <w:rFonts w:ascii="Times New Roman" w:hAnsi="Times New Roman" w:cs="Calibri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Calibri"/>
          <w:sz w:val="28"/>
          <w:szCs w:val="28"/>
          <w:shd w:val="clear" w:color="auto" w:fill="FFFFFF"/>
        </w:rPr>
        <w:t xml:space="preserve">Артём Максимов </w:t>
      </w:r>
      <w:r>
        <w:rPr>
          <w:rFonts w:ascii="Times New Roman" w:hAnsi="Times New Roman" w:cs="Calibri"/>
          <w:i/>
          <w:iCs/>
          <w:sz w:val="28"/>
          <w:szCs w:val="28"/>
          <w:shd w:val="clear" w:color="auto" w:fill="FFFFFF"/>
        </w:rPr>
        <w:t>(бас-гитара)</w:t>
      </w:r>
    </w:p>
    <w:p w:rsidR="00682A60" w:rsidRDefault="00C7195C">
      <w:pPr>
        <w:spacing w:after="0" w:line="240" w:lineRule="auto"/>
        <w:ind w:leftChars="-400" w:left="-880" w:firstLineChars="314" w:firstLine="879"/>
        <w:rPr>
          <w:rFonts w:ascii="Times New Roman" w:hAnsi="Times New Roman" w:cs="Calibri"/>
          <w:i/>
          <w:iCs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Calibri"/>
          <w:sz w:val="28"/>
          <w:szCs w:val="28"/>
          <w:shd w:val="clear" w:color="auto" w:fill="FFFFFF"/>
        </w:rPr>
        <w:t>Блинова</w:t>
      </w:r>
      <w:proofErr w:type="spellEnd"/>
      <w:r>
        <w:rPr>
          <w:rFonts w:ascii="Times New Roman" w:hAnsi="Times New Roman" w:cs="Calibri"/>
          <w:sz w:val="28"/>
          <w:szCs w:val="28"/>
          <w:shd w:val="clear" w:color="auto" w:fill="FFFFFF"/>
        </w:rPr>
        <w:t xml:space="preserve"> Дарья </w:t>
      </w:r>
      <w:r>
        <w:rPr>
          <w:rFonts w:ascii="Times New Roman" w:hAnsi="Times New Roman" w:cs="Calibri"/>
          <w:i/>
          <w:iCs/>
          <w:sz w:val="28"/>
          <w:szCs w:val="28"/>
          <w:shd w:val="clear" w:color="auto" w:fill="FFFFFF"/>
        </w:rPr>
        <w:t>(ударная установка)</w:t>
      </w:r>
    </w:p>
    <w:p w:rsidR="00682A60" w:rsidRDefault="00C7195C">
      <w:pPr>
        <w:spacing w:after="0" w:line="240" w:lineRule="auto"/>
        <w:ind w:leftChars="-400" w:left="-880" w:firstLineChars="314" w:firstLine="879"/>
        <w:rPr>
          <w:rFonts w:ascii="Times New Roman" w:hAnsi="Times New Roman" w:cs="Calibri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Calibri"/>
          <w:i/>
          <w:iCs/>
          <w:sz w:val="28"/>
          <w:szCs w:val="28"/>
          <w:shd w:val="clear" w:color="auto" w:fill="FFFFFF"/>
        </w:rPr>
        <w:t>Группа</w:t>
      </w:r>
      <w:r>
        <w:rPr>
          <w:rFonts w:ascii="Times New Roman" w:hAnsi="Times New Roman" w:cs="Calibri"/>
          <w:i/>
          <w:iCs/>
          <w:sz w:val="28"/>
          <w:szCs w:val="28"/>
          <w:shd w:val="clear" w:color="auto" w:fill="FFFFFF"/>
        </w:rPr>
        <w:t xml:space="preserve"> с</w:t>
      </w:r>
      <w:r>
        <w:rPr>
          <w:rFonts w:ascii="Times New Roman" w:hAnsi="Times New Roman" w:cs="Calibri"/>
          <w:i/>
          <w:iCs/>
          <w:sz w:val="28"/>
          <w:szCs w:val="28"/>
          <w:shd w:val="clear" w:color="auto" w:fill="FFFFFF"/>
        </w:rPr>
        <w:t>аксофон</w:t>
      </w:r>
      <w:r>
        <w:rPr>
          <w:rFonts w:ascii="Times New Roman" w:hAnsi="Times New Roman" w:cs="Calibri"/>
          <w:i/>
          <w:iCs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Calibri"/>
          <w:i/>
          <w:iCs/>
          <w:sz w:val="28"/>
          <w:szCs w:val="28"/>
          <w:shd w:val="clear" w:color="auto" w:fill="FFFFFF"/>
        </w:rPr>
        <w:t>:</w:t>
      </w:r>
    </w:p>
    <w:p w:rsidR="00682A60" w:rsidRDefault="00C7195C">
      <w:pPr>
        <w:spacing w:after="0" w:line="240" w:lineRule="auto"/>
        <w:ind w:leftChars="-400" w:left="-880" w:firstLineChars="314" w:firstLine="879"/>
        <w:rPr>
          <w:rFonts w:ascii="Times New Roman" w:hAnsi="Times New Roman" w:cs="Calibri"/>
          <w:sz w:val="28"/>
          <w:szCs w:val="28"/>
          <w:shd w:val="clear" w:color="auto" w:fill="FFFFFF"/>
        </w:rPr>
      </w:pPr>
      <w:r>
        <w:rPr>
          <w:rFonts w:ascii="Times New Roman" w:hAnsi="Times New Roman" w:cs="Calibri"/>
          <w:sz w:val="28"/>
          <w:szCs w:val="28"/>
          <w:shd w:val="clear" w:color="auto" w:fill="FFFFFF"/>
        </w:rPr>
        <w:t>Тимофей Кондратов</w:t>
      </w:r>
      <w:r>
        <w:rPr>
          <w:rFonts w:ascii="Times New Roman" w:hAnsi="Times New Roman" w:cs="Calibri"/>
          <w:i/>
          <w:iCs/>
          <w:sz w:val="28"/>
          <w:szCs w:val="28"/>
          <w:shd w:val="clear" w:color="auto" w:fill="FFFFFF"/>
        </w:rPr>
        <w:t xml:space="preserve"> </w:t>
      </w:r>
    </w:p>
    <w:p w:rsidR="00682A60" w:rsidRDefault="00C7195C">
      <w:pPr>
        <w:spacing w:after="0" w:line="240" w:lineRule="auto"/>
        <w:ind w:leftChars="-400" w:left="-880" w:firstLineChars="314" w:firstLine="879"/>
        <w:rPr>
          <w:rFonts w:ascii="Times New Roman" w:hAnsi="Times New Roman" w:cs="Calibri"/>
          <w:sz w:val="28"/>
          <w:szCs w:val="28"/>
          <w:shd w:val="clear" w:color="auto" w:fill="FFFFFF"/>
        </w:rPr>
      </w:pPr>
      <w:r>
        <w:rPr>
          <w:rFonts w:ascii="Times New Roman" w:hAnsi="Times New Roman" w:cs="Calibri"/>
          <w:sz w:val="28"/>
          <w:szCs w:val="28"/>
          <w:shd w:val="clear" w:color="auto" w:fill="FFFFFF"/>
        </w:rPr>
        <w:t xml:space="preserve">Матвей Мелешкин </w:t>
      </w:r>
    </w:p>
    <w:p w:rsidR="00682A60" w:rsidRDefault="00C7195C">
      <w:pPr>
        <w:spacing w:after="0" w:line="240" w:lineRule="auto"/>
        <w:ind w:leftChars="-400" w:left="-880" w:firstLineChars="314" w:firstLine="879"/>
        <w:rPr>
          <w:rFonts w:ascii="Times New Roman" w:hAnsi="Times New Roman" w:cs="Calibri"/>
          <w:sz w:val="28"/>
          <w:szCs w:val="28"/>
          <w:shd w:val="clear" w:color="auto" w:fill="FFFFFF"/>
        </w:rPr>
      </w:pPr>
      <w:r>
        <w:rPr>
          <w:rFonts w:ascii="Times New Roman" w:hAnsi="Times New Roman" w:cs="Calibri"/>
          <w:sz w:val="28"/>
          <w:szCs w:val="28"/>
          <w:shd w:val="clear" w:color="auto" w:fill="FFFFFF"/>
        </w:rPr>
        <w:t xml:space="preserve">Михаил </w:t>
      </w:r>
      <w:proofErr w:type="spellStart"/>
      <w:r>
        <w:rPr>
          <w:rFonts w:ascii="Times New Roman" w:hAnsi="Times New Roman" w:cs="Calibri"/>
          <w:sz w:val="28"/>
          <w:szCs w:val="28"/>
          <w:shd w:val="clear" w:color="auto" w:fill="FFFFFF"/>
        </w:rPr>
        <w:t>Атабаев</w:t>
      </w:r>
      <w:proofErr w:type="spellEnd"/>
      <w:r>
        <w:rPr>
          <w:rFonts w:ascii="Times New Roman" w:hAnsi="Times New Roman" w:cs="Calibri"/>
          <w:sz w:val="28"/>
          <w:szCs w:val="28"/>
          <w:shd w:val="clear" w:color="auto" w:fill="FFFFFF"/>
        </w:rPr>
        <w:t xml:space="preserve"> </w:t>
      </w:r>
    </w:p>
    <w:p w:rsidR="00682A60" w:rsidRDefault="00C7195C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ab/>
      </w:r>
      <w:r>
        <w:rPr>
          <w:rFonts w:cs="Calibri"/>
          <w:sz w:val="28"/>
          <w:szCs w:val="28"/>
          <w:shd w:val="clear" w:color="auto" w:fill="FFFFFF"/>
        </w:rPr>
        <w:tab/>
        <w:t xml:space="preserve">Своё выступление ансамбль </w:t>
      </w:r>
      <w:proofErr w:type="spellStart"/>
      <w:proofErr w:type="gramStart"/>
      <w:r>
        <w:rPr>
          <w:rFonts w:cs="Calibri"/>
          <w:sz w:val="28"/>
          <w:szCs w:val="28"/>
          <w:shd w:val="clear" w:color="auto" w:fill="FFFFFF"/>
        </w:rPr>
        <w:t>ансамбль</w:t>
      </w:r>
      <w:proofErr w:type="spellEnd"/>
      <w:proofErr w:type="gramEnd"/>
      <w:r>
        <w:rPr>
          <w:rFonts w:cs="Calibri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«</w:t>
      </w:r>
      <w:r>
        <w:rPr>
          <w:sz w:val="28"/>
          <w:szCs w:val="28"/>
          <w:shd w:val="clear" w:color="auto" w:fill="FFFFFF"/>
          <w:lang w:val="en-US"/>
        </w:rPr>
        <w:t>Autograph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Jazz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Junior</w:t>
      </w:r>
      <w:r>
        <w:rPr>
          <w:sz w:val="28"/>
          <w:szCs w:val="28"/>
          <w:shd w:val="clear" w:color="auto" w:fill="FFFFFF"/>
        </w:rPr>
        <w:t>»</w:t>
      </w:r>
    </w:p>
    <w:p w:rsidR="00682A60" w:rsidRDefault="00C7195C">
      <w:pPr>
        <w:spacing w:after="0" w:line="240" w:lineRule="auto"/>
        <w:jc w:val="both"/>
        <w:rPr>
          <w:rFonts w:ascii="Times New Roman" w:hAnsi="Times New Roman" w:cs="Calibri"/>
          <w:sz w:val="28"/>
          <w:szCs w:val="28"/>
          <w:shd w:val="clear" w:color="auto" w:fill="FFFFFF"/>
        </w:rPr>
      </w:pPr>
      <w:r>
        <w:rPr>
          <w:rFonts w:ascii="Times New Roman" w:hAnsi="Times New Roman" w:cs="Calibri"/>
          <w:sz w:val="28"/>
          <w:szCs w:val="28"/>
          <w:shd w:val="clear" w:color="auto" w:fill="FFFFFF"/>
        </w:rPr>
        <w:t xml:space="preserve">хочет начать с исполнения джазового стандарта, ставшего визитной карточкой легендарного оркестра под управлением </w:t>
      </w:r>
      <w:proofErr w:type="spellStart"/>
      <w:r>
        <w:rPr>
          <w:rFonts w:ascii="Times New Roman" w:hAnsi="Times New Roman" w:cs="Calibri"/>
          <w:sz w:val="28"/>
          <w:szCs w:val="28"/>
          <w:shd w:val="clear" w:color="auto" w:fill="FFFFFF"/>
        </w:rPr>
        <w:t>Гленна</w:t>
      </w:r>
      <w:proofErr w:type="spellEnd"/>
      <w:r>
        <w:rPr>
          <w:rFonts w:ascii="Times New Roman" w:hAnsi="Times New Roman" w:cs="Calibri"/>
          <w:sz w:val="28"/>
          <w:szCs w:val="28"/>
          <w:shd w:val="clear" w:color="auto" w:fill="FFFFFF"/>
        </w:rPr>
        <w:t xml:space="preserve"> Миллера </w:t>
      </w:r>
    </w:p>
    <w:p w:rsidR="00682A60" w:rsidRDefault="00C7195C">
      <w:pPr>
        <w:numPr>
          <w:ilvl w:val="0"/>
          <w:numId w:val="1"/>
        </w:numPr>
        <w:wordWrap w:val="0"/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Calibri"/>
          <w:b/>
          <w:bCs/>
          <w:sz w:val="28"/>
          <w:szCs w:val="28"/>
          <w:shd w:val="clear" w:color="auto" w:fill="FFFFFF"/>
          <w:lang w:val="en-US"/>
        </w:rPr>
        <w:t>Mitchell.</w:t>
      </w:r>
      <w:r>
        <w:rPr>
          <w:rFonts w:cs="Calibri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Amerikan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 xml:space="preserve"> Patrol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- 2,3 мин.</w:t>
      </w:r>
    </w:p>
    <w:p w:rsidR="00682A60" w:rsidRDefault="00682A6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82A60" w:rsidRDefault="00C7195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  <w:t>Ведущий</w:t>
      </w:r>
    </w:p>
    <w:p w:rsidR="00682A60" w:rsidRDefault="00C71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Нам всем будет очень интересно послушать, как музыканты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импровизируют на мелодию популярной детской песенки композитора Михаила Иорданского «У дороги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дороги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чибис»</w:t>
      </w:r>
    </w:p>
    <w:p w:rsidR="00682A60" w:rsidRDefault="00C7195C">
      <w:pPr>
        <w:pStyle w:val="a7"/>
        <w:wordWrap w:val="0"/>
        <w:spacing w:after="0" w:line="240" w:lineRule="auto"/>
        <w:ind w:left="0"/>
        <w:jc w:val="right"/>
        <w:rPr>
          <w:rFonts w:ascii="Times New Roman" w:hAnsi="Times New Roman" w:cs="Calibri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Calibri"/>
          <w:b/>
          <w:bCs/>
          <w:sz w:val="28"/>
          <w:szCs w:val="28"/>
          <w:shd w:val="clear" w:color="auto" w:fill="FFFFFF"/>
        </w:rPr>
        <w:lastRenderedPageBreak/>
        <w:t>Им</w:t>
      </w:r>
      <w:r>
        <w:rPr>
          <w:rFonts w:ascii="Times New Roman" w:hAnsi="Times New Roman" w:cs="Calibri"/>
          <w:b/>
          <w:bCs/>
          <w:sz w:val="28"/>
          <w:szCs w:val="28"/>
          <w:shd w:val="clear" w:color="auto" w:fill="FFFFFF"/>
        </w:rPr>
        <w:t xml:space="preserve">провизация на тему песни М. </w:t>
      </w:r>
      <w:proofErr w:type="gramStart"/>
      <w:r>
        <w:rPr>
          <w:rFonts w:ascii="Times New Roman" w:hAnsi="Times New Roman" w:cs="Calibri"/>
          <w:b/>
          <w:bCs/>
          <w:sz w:val="28"/>
          <w:szCs w:val="28"/>
          <w:shd w:val="clear" w:color="auto" w:fill="FFFFFF"/>
        </w:rPr>
        <w:t>Иорданского</w:t>
      </w:r>
      <w:proofErr w:type="gramEnd"/>
      <w:r>
        <w:rPr>
          <w:rFonts w:ascii="Times New Roman" w:hAnsi="Times New Roman" w:cs="Calibri"/>
          <w:b/>
          <w:bCs/>
          <w:sz w:val="28"/>
          <w:szCs w:val="28"/>
          <w:shd w:val="clear" w:color="auto" w:fill="FFFFFF"/>
        </w:rPr>
        <w:t xml:space="preserve"> </w:t>
      </w:r>
    </w:p>
    <w:p w:rsidR="00682A60" w:rsidRDefault="00C7195C">
      <w:pPr>
        <w:pStyle w:val="a7"/>
        <w:wordWrap w:val="0"/>
        <w:spacing w:after="0" w:line="240" w:lineRule="auto"/>
        <w:ind w:left="0"/>
        <w:jc w:val="right"/>
        <w:rPr>
          <w:rFonts w:ascii="Times New Roman" w:hAnsi="Times New Roman" w:cs="Calibri"/>
          <w:sz w:val="28"/>
          <w:szCs w:val="28"/>
          <w:shd w:val="clear" w:color="auto" w:fill="FFFFFF"/>
        </w:rPr>
      </w:pPr>
      <w:r>
        <w:rPr>
          <w:rFonts w:ascii="Times New Roman" w:hAnsi="Times New Roman" w:cs="Calibri"/>
          <w:b/>
          <w:bCs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Calibri"/>
          <w:b/>
          <w:bCs/>
          <w:sz w:val="28"/>
          <w:szCs w:val="28"/>
          <w:shd w:val="clear" w:color="auto" w:fill="FFFFFF"/>
        </w:rPr>
        <w:t>У дороги ч</w:t>
      </w:r>
      <w:r>
        <w:rPr>
          <w:rFonts w:ascii="Times New Roman" w:hAnsi="Times New Roman" w:cs="Calibri"/>
          <w:b/>
          <w:bCs/>
          <w:sz w:val="28"/>
          <w:szCs w:val="28"/>
          <w:shd w:val="clear" w:color="auto" w:fill="FFFFFF"/>
        </w:rPr>
        <w:t>ибис»</w:t>
      </w:r>
      <w:r>
        <w:rPr>
          <w:rFonts w:ascii="Times New Roman" w:hAnsi="Times New Roman" w:cs="Calibri"/>
          <w:b/>
          <w:bCs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 w:cs="Calibri"/>
          <w:sz w:val="28"/>
          <w:szCs w:val="28"/>
          <w:shd w:val="clear" w:color="auto" w:fill="FFFFFF"/>
        </w:rPr>
        <w:t xml:space="preserve"> 2,5 мин.</w:t>
      </w:r>
    </w:p>
    <w:p w:rsidR="00682A60" w:rsidRDefault="00682A60">
      <w:pPr>
        <w:pStyle w:val="a7"/>
        <w:spacing w:after="0" w:line="240" w:lineRule="auto"/>
        <w:ind w:left="0"/>
        <w:jc w:val="both"/>
        <w:rPr>
          <w:rFonts w:ascii="Times New Roman" w:hAnsi="Times New Roman" w:cs="Calibri"/>
          <w:b/>
          <w:bCs/>
          <w:sz w:val="28"/>
          <w:szCs w:val="28"/>
          <w:shd w:val="clear" w:color="auto" w:fill="FFFFFF"/>
        </w:rPr>
      </w:pPr>
    </w:p>
    <w:p w:rsidR="00682A60" w:rsidRDefault="00C7195C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Ведущий</w:t>
      </w:r>
    </w:p>
    <w:p w:rsidR="00682A60" w:rsidRDefault="00C7195C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 выступлению готовится старший состав </w:t>
      </w:r>
      <w:r>
        <w:rPr>
          <w:b/>
          <w:bCs/>
          <w:color w:val="000000"/>
          <w:sz w:val="28"/>
          <w:szCs w:val="28"/>
          <w:shd w:val="clear" w:color="auto" w:fill="FFFFFF"/>
        </w:rPr>
        <w:t>а</w:t>
      </w:r>
      <w:r>
        <w:rPr>
          <w:b/>
          <w:bCs/>
          <w:color w:val="000000"/>
          <w:sz w:val="28"/>
          <w:szCs w:val="28"/>
          <w:shd w:val="clear" w:color="auto" w:fill="FFFFFF"/>
        </w:rPr>
        <w:t>нсамбл</w:t>
      </w:r>
      <w:r>
        <w:rPr>
          <w:b/>
          <w:bCs/>
          <w:color w:val="000000"/>
          <w:sz w:val="28"/>
          <w:szCs w:val="28"/>
          <w:shd w:val="clear" w:color="auto" w:fill="FFFFFF"/>
        </w:rPr>
        <w:t>я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«</w:t>
      </w:r>
      <w:r>
        <w:rPr>
          <w:b/>
          <w:bCs/>
          <w:color w:val="000000"/>
          <w:sz w:val="28"/>
          <w:szCs w:val="28"/>
          <w:shd w:val="clear" w:color="auto" w:fill="FFFFFF"/>
          <w:lang w:val="en-US"/>
        </w:rPr>
        <w:t>Autograph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  <w:lang w:val="en-US"/>
        </w:rPr>
        <w:t>Jazz</w:t>
      </w:r>
      <w:r>
        <w:rPr>
          <w:b/>
          <w:bCs/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, на сцену выходят: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Вадим </w:t>
      </w:r>
      <w:r>
        <w:rPr>
          <w:rFonts w:ascii="Times New Roman" w:eastAsia="Calibri" w:hAnsi="Times New Roman"/>
          <w:bCs/>
          <w:sz w:val="28"/>
          <w:szCs w:val="28"/>
        </w:rPr>
        <w:t xml:space="preserve">Романенко 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>(рояль)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Кирилл Германов 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>(клавиши)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i/>
          <w:i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Владислав Кузьмин 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>(электрогитара)</w:t>
      </w:r>
    </w:p>
    <w:p w:rsidR="00682A60" w:rsidRDefault="00C7195C">
      <w:pPr>
        <w:suppressAutoHyphens/>
        <w:spacing w:after="0" w:line="240" w:lineRule="auto"/>
        <w:rPr>
          <w:rFonts w:ascii="Times New Roman" w:eastAsia="Calibri" w:hAnsi="Times New Roman"/>
          <w:bCs/>
          <w:i/>
          <w:i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Вячеслав </w:t>
      </w:r>
      <w:proofErr w:type="spellStart"/>
      <w:r>
        <w:rPr>
          <w:rFonts w:ascii="Times New Roman" w:eastAsia="Calibri" w:hAnsi="Times New Roman"/>
          <w:bCs/>
          <w:sz w:val="28"/>
          <w:szCs w:val="28"/>
        </w:rPr>
        <w:t>Щегленко</w:t>
      </w:r>
      <w:proofErr w:type="spellEnd"/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>(электрогитара)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i/>
          <w:i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Дмитрий </w:t>
      </w:r>
      <w:proofErr w:type="spellStart"/>
      <w:r>
        <w:rPr>
          <w:rFonts w:ascii="Times New Roman" w:eastAsia="Calibri" w:hAnsi="Times New Roman"/>
          <w:bCs/>
          <w:sz w:val="28"/>
          <w:szCs w:val="28"/>
        </w:rPr>
        <w:t>Бабарыко</w:t>
      </w:r>
      <w:proofErr w:type="spellEnd"/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>(бас-гитара)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i/>
          <w:i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Мария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8"/>
          <w:szCs w:val="28"/>
        </w:rPr>
        <w:t>Британчук</w:t>
      </w:r>
      <w:proofErr w:type="spellEnd"/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>(флейта)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i/>
          <w:iCs/>
          <w:sz w:val="28"/>
          <w:szCs w:val="28"/>
        </w:rPr>
      </w:pPr>
      <w:r>
        <w:rPr>
          <w:rFonts w:ascii="Times New Roman" w:eastAsia="Calibri" w:hAnsi="Times New Roman"/>
          <w:bCs/>
          <w:i/>
          <w:iCs/>
          <w:sz w:val="28"/>
          <w:szCs w:val="28"/>
        </w:rPr>
        <w:t>Группа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 xml:space="preserve"> с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>аксофон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>ов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>: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Никита </w:t>
      </w:r>
      <w:proofErr w:type="spellStart"/>
      <w:r>
        <w:rPr>
          <w:rFonts w:ascii="Times New Roman" w:eastAsia="Calibri" w:hAnsi="Times New Roman"/>
          <w:bCs/>
          <w:sz w:val="28"/>
          <w:szCs w:val="28"/>
        </w:rPr>
        <w:t>Шубич</w:t>
      </w:r>
      <w:proofErr w:type="spellEnd"/>
      <w:r>
        <w:rPr>
          <w:rFonts w:ascii="Times New Roman" w:eastAsia="Calibri" w:hAnsi="Times New Roman"/>
          <w:bCs/>
          <w:sz w:val="28"/>
          <w:szCs w:val="28"/>
        </w:rPr>
        <w:t xml:space="preserve">  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Варвара Прохорова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Алина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8"/>
          <w:szCs w:val="28"/>
        </w:rPr>
        <w:t>Чарыева</w:t>
      </w:r>
      <w:proofErr w:type="spellEnd"/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Тимофей Кондратов 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Варвара </w:t>
      </w:r>
      <w:proofErr w:type="spellStart"/>
      <w:r>
        <w:rPr>
          <w:rFonts w:ascii="Times New Roman" w:eastAsia="Calibri" w:hAnsi="Times New Roman"/>
          <w:bCs/>
          <w:sz w:val="28"/>
          <w:szCs w:val="28"/>
        </w:rPr>
        <w:t>Рудометкина</w:t>
      </w:r>
      <w:proofErr w:type="spellEnd"/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i/>
          <w:i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Дарья </w:t>
      </w:r>
      <w:proofErr w:type="spellStart"/>
      <w:r>
        <w:rPr>
          <w:rFonts w:ascii="Times New Roman" w:eastAsia="Calibri" w:hAnsi="Times New Roman"/>
          <w:bCs/>
          <w:sz w:val="28"/>
          <w:szCs w:val="28"/>
        </w:rPr>
        <w:t>Блинова</w:t>
      </w:r>
      <w:proofErr w:type="spellEnd"/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>(ударная установка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>, перкуссия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>)</w:t>
      </w:r>
    </w:p>
    <w:p w:rsidR="00682A60" w:rsidRDefault="00C7195C">
      <w:pPr>
        <w:suppressAutoHyphens/>
        <w:spacing w:after="0" w:line="240" w:lineRule="auto"/>
        <w:rPr>
          <w:rFonts w:ascii="Times New Roman" w:eastAsia="Calibri" w:hAnsi="Times New Roman"/>
          <w:bCs/>
          <w:i/>
          <w:iCs/>
          <w:sz w:val="28"/>
          <w:szCs w:val="28"/>
        </w:rPr>
      </w:pPr>
      <w:proofErr w:type="spellStart"/>
      <w:r>
        <w:rPr>
          <w:rFonts w:ascii="Times New Roman" w:eastAsia="Calibri" w:hAnsi="Times New Roman"/>
          <w:bCs/>
          <w:sz w:val="28"/>
          <w:szCs w:val="28"/>
        </w:rPr>
        <w:t>Демид</w:t>
      </w:r>
      <w:proofErr w:type="spellEnd"/>
      <w:r>
        <w:rPr>
          <w:rFonts w:ascii="Times New Roman" w:eastAsia="Calibri" w:hAnsi="Times New Roman"/>
          <w:bCs/>
          <w:sz w:val="28"/>
          <w:szCs w:val="28"/>
        </w:rPr>
        <w:t xml:space="preserve"> Домашнев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i/>
          <w:iCs/>
          <w:sz w:val="28"/>
          <w:szCs w:val="28"/>
        </w:rPr>
        <w:t>(ударная установка)</w:t>
      </w:r>
    </w:p>
    <w:p w:rsidR="00682A60" w:rsidRDefault="00682A60">
      <w:pPr>
        <w:suppressAutoHyphens/>
        <w:spacing w:after="0" w:line="240" w:lineRule="auto"/>
        <w:rPr>
          <w:rFonts w:ascii="Times New Roman" w:eastAsia="Calibri" w:hAnsi="Times New Roman"/>
          <w:bCs/>
          <w:i/>
          <w:iCs/>
          <w:sz w:val="28"/>
          <w:szCs w:val="28"/>
        </w:rPr>
      </w:pPr>
    </w:p>
    <w:p w:rsidR="00682A60" w:rsidRDefault="00C7195C">
      <w:pPr>
        <w:suppressAutoHyphens/>
        <w:spacing w:after="0" w:line="240" w:lineRule="auto"/>
        <w:ind w:firstLine="708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Любопытно</w:t>
      </w:r>
      <w:r>
        <w:rPr>
          <w:rFonts w:ascii="Times New Roman" w:eastAsia="Calibri" w:hAnsi="Times New Roman"/>
          <w:bCs/>
          <w:sz w:val="28"/>
          <w:szCs w:val="28"/>
        </w:rPr>
        <w:t>, с чего же начнут своё выступление музыканты?</w:t>
      </w:r>
    </w:p>
    <w:p w:rsidR="00682A60" w:rsidRDefault="00C7195C">
      <w:pPr>
        <w:suppressAutoHyphens/>
        <w:spacing w:after="0" w:line="240" w:lineRule="auto"/>
        <w:ind w:firstLine="708"/>
        <w:rPr>
          <w:rFonts w:ascii="Times New Roman" w:eastAsia="Calibri" w:hAnsi="Times New Roman"/>
          <w:bCs/>
          <w:i/>
          <w:iCs/>
          <w:sz w:val="28"/>
          <w:szCs w:val="28"/>
        </w:rPr>
      </w:pPr>
      <w:r>
        <w:rPr>
          <w:rFonts w:ascii="Times New Roman" w:eastAsia="Calibri" w:hAnsi="Times New Roman"/>
          <w:bCs/>
          <w:i/>
          <w:iCs/>
          <w:sz w:val="28"/>
          <w:szCs w:val="28"/>
        </w:rPr>
        <w:t>Музыканты начинают играть</w:t>
      </w:r>
    </w:p>
    <w:p w:rsidR="00682A60" w:rsidRDefault="00C7195C" w:rsidP="007603F3">
      <w:pPr>
        <w:wordWrap w:val="0"/>
        <w:spacing w:after="0" w:line="240" w:lineRule="auto"/>
        <w:ind w:leftChars="-800" w:left="-1760"/>
        <w:jc w:val="right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А</w:t>
      </w:r>
      <w:r>
        <w:rPr>
          <w:rFonts w:ascii="Times New Roman" w:eastAsia="Calibri" w:hAnsi="Times New Roman"/>
          <w:b/>
          <w:sz w:val="28"/>
          <w:szCs w:val="28"/>
        </w:rPr>
        <w:t xml:space="preserve">. Петров. Я шагаю по Москве </w:t>
      </w:r>
      <w:r>
        <w:rPr>
          <w:rFonts w:ascii="Times New Roman" w:eastAsia="Calibri" w:hAnsi="Times New Roman"/>
          <w:bCs/>
          <w:sz w:val="28"/>
          <w:szCs w:val="28"/>
        </w:rPr>
        <w:t>- 2.5 мин.</w:t>
      </w:r>
    </w:p>
    <w:p w:rsidR="00682A60" w:rsidRDefault="00682A60" w:rsidP="007603F3">
      <w:pPr>
        <w:spacing w:after="0" w:line="240" w:lineRule="auto"/>
        <w:ind w:leftChars="-800" w:left="-1760"/>
        <w:rPr>
          <w:rFonts w:ascii="Times New Roman" w:eastAsia="Calibri" w:hAnsi="Times New Roman"/>
          <w:bCs/>
          <w:sz w:val="28"/>
          <w:szCs w:val="28"/>
        </w:rPr>
      </w:pPr>
    </w:p>
    <w:p w:rsidR="00682A60" w:rsidRDefault="00C7195C">
      <w:pPr>
        <w:spacing w:after="0" w:line="240" w:lineRule="auto"/>
        <w:ind w:left="-1"/>
        <w:rPr>
          <w:rFonts w:ascii="Times New Roman" w:eastAsia="Calibri" w:hAnsi="Times New Roman"/>
          <w:b/>
          <w:i/>
          <w:iCs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i/>
          <w:iCs/>
          <w:sz w:val="28"/>
          <w:szCs w:val="28"/>
          <w:u w:val="single"/>
        </w:rPr>
        <w:t>Ведущий</w:t>
      </w:r>
    </w:p>
    <w:p w:rsidR="00682A60" w:rsidRDefault="00C7195C">
      <w:pPr>
        <w:spacing w:after="0" w:line="240" w:lineRule="auto"/>
        <w:ind w:left="-1"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Конечно же, вы все узнали мелодию одной из самых популярных и любимых песен Андрея Петрова, которую он написал к кинофильму режиссёра Георгия Данелия «А я иду, шагаю по Москве». </w:t>
      </w:r>
      <w:r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  <w:t>Музыка Андрея Петрова буквально сошла с экрана</w:t>
      </w:r>
      <w:r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  <w:t xml:space="preserve"> и вот уже более полувека живёт своей, обособленной от фильма жизнью.</w:t>
      </w:r>
    </w:p>
    <w:p w:rsidR="00682A60" w:rsidRDefault="00C7195C" w:rsidP="007603F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sans-serif" w:hAnsi="Times New Roman" w:cs="Times New Roman"/>
          <w:color w:val="212121"/>
          <w:sz w:val="28"/>
          <w:szCs w:val="28"/>
          <w:shd w:val="clear" w:color="auto" w:fill="F8F8F5"/>
        </w:rPr>
      </w:pPr>
      <w:r>
        <w:rPr>
          <w:rFonts w:ascii="Times New Roman" w:eastAsia="Calibri" w:hAnsi="Times New Roman"/>
          <w:bCs/>
          <w:sz w:val="28"/>
          <w:szCs w:val="28"/>
        </w:rPr>
        <w:t>А</w:t>
      </w:r>
      <w:r>
        <w:rPr>
          <w:rFonts w:ascii="Times New Roman" w:eastAsia="Calibri" w:hAnsi="Times New Roman"/>
          <w:bCs/>
          <w:sz w:val="28"/>
          <w:szCs w:val="28"/>
        </w:rPr>
        <w:t xml:space="preserve"> давайте-ка вспомним ещё один </w:t>
      </w:r>
      <w:proofErr w:type="spellStart"/>
      <w:r>
        <w:rPr>
          <w:rFonts w:ascii="Times New Roman" w:eastAsia="Calibri" w:hAnsi="Times New Roman"/>
          <w:bCs/>
          <w:sz w:val="28"/>
          <w:szCs w:val="28"/>
        </w:rPr>
        <w:t>киношедевр</w:t>
      </w:r>
      <w:proofErr w:type="spellEnd"/>
      <w:r>
        <w:rPr>
          <w:rFonts w:ascii="Times New Roman" w:eastAsia="Calibri" w:hAnsi="Times New Roman"/>
          <w:bCs/>
          <w:sz w:val="28"/>
          <w:szCs w:val="28"/>
        </w:rPr>
        <w:t xml:space="preserve"> - ф</w:t>
      </w:r>
      <w:r>
        <w:rPr>
          <w:rFonts w:ascii="Times New Roman" w:eastAsia="sans-serif" w:hAnsi="Times New Roman" w:cs="Times New Roman"/>
          <w:color w:val="212121"/>
          <w:sz w:val="28"/>
          <w:szCs w:val="28"/>
          <w:shd w:val="clear" w:color="auto" w:fill="F8F8F5"/>
        </w:rPr>
        <w:t xml:space="preserve">ильм </w:t>
      </w:r>
      <w:r>
        <w:rPr>
          <w:rFonts w:ascii="Times New Roman" w:eastAsia="sans-serif" w:hAnsi="Times New Roman" w:cs="Times New Roman"/>
          <w:color w:val="212121"/>
          <w:sz w:val="28"/>
          <w:szCs w:val="28"/>
          <w:shd w:val="clear" w:color="auto" w:fill="F8F8F5"/>
        </w:rPr>
        <w:t xml:space="preserve">режиссёра Карена </w:t>
      </w:r>
      <w:proofErr w:type="spellStart"/>
      <w:r>
        <w:rPr>
          <w:rFonts w:ascii="Times New Roman" w:eastAsia="sans-serif" w:hAnsi="Times New Roman" w:cs="Times New Roman"/>
          <w:color w:val="212121"/>
          <w:sz w:val="28"/>
          <w:szCs w:val="28"/>
          <w:shd w:val="clear" w:color="auto" w:fill="F8F8F5"/>
        </w:rPr>
        <w:t>Шазназарова</w:t>
      </w:r>
      <w:proofErr w:type="spellEnd"/>
      <w:r>
        <w:rPr>
          <w:rFonts w:ascii="Times New Roman" w:eastAsia="sans-serif" w:hAnsi="Times New Roman" w:cs="Times New Roman"/>
          <w:color w:val="212121"/>
          <w:sz w:val="28"/>
          <w:szCs w:val="28"/>
          <w:shd w:val="clear" w:color="auto" w:fill="F8F8F5"/>
        </w:rPr>
        <w:t xml:space="preserve"> «Мы из джаза». </w:t>
      </w:r>
      <w:proofErr w:type="gramStart"/>
      <w:r>
        <w:rPr>
          <w:rFonts w:ascii="Times New Roman" w:eastAsia="sans-serif" w:hAnsi="Times New Roman" w:cs="Times New Roman"/>
          <w:color w:val="212121"/>
          <w:sz w:val="28"/>
          <w:szCs w:val="28"/>
          <w:shd w:val="clear" w:color="auto" w:fill="F8F8F5"/>
        </w:rPr>
        <w:t xml:space="preserve">Он </w:t>
      </w:r>
      <w:r>
        <w:rPr>
          <w:rFonts w:ascii="Times New Roman" w:eastAsia="sans-serif" w:hAnsi="Times New Roman" w:cs="Times New Roman"/>
          <w:color w:val="212121"/>
          <w:sz w:val="28"/>
          <w:szCs w:val="28"/>
          <w:shd w:val="clear" w:color="auto" w:fill="F8F8F5"/>
        </w:rPr>
        <w:t>был назван лучшим фильмом 1983 года</w:t>
      </w:r>
      <w:r>
        <w:rPr>
          <w:rFonts w:ascii="Times New Roman" w:eastAsia="sans-serif" w:hAnsi="Times New Roman" w:cs="Times New Roman"/>
          <w:color w:val="212121"/>
          <w:sz w:val="28"/>
          <w:szCs w:val="28"/>
          <w:shd w:val="clear" w:color="auto" w:fill="F8F8F5"/>
        </w:rPr>
        <w:t xml:space="preserve">, </w:t>
      </w:r>
      <w:r>
        <w:rPr>
          <w:rFonts w:ascii="Times New Roman" w:eastAsia="sans-serif" w:hAnsi="Times New Roman" w:cs="Times New Roman"/>
          <w:color w:val="212121"/>
          <w:sz w:val="28"/>
          <w:szCs w:val="28"/>
          <w:shd w:val="clear" w:color="auto" w:fill="F8F8F5"/>
        </w:rPr>
        <w:t>прошёл</w:t>
      </w:r>
      <w:r>
        <w:rPr>
          <w:rFonts w:ascii="Times New Roman" w:eastAsia="sans-serif" w:hAnsi="Times New Roman" w:cs="Times New Roman"/>
          <w:color w:val="212121"/>
          <w:sz w:val="28"/>
          <w:szCs w:val="28"/>
          <w:shd w:val="clear" w:color="auto" w:fill="F8F8F5"/>
        </w:rPr>
        <w:t xml:space="preserve"> с оглушительным успехом не только в СССР — его показывали в 26 странах</w:t>
      </w:r>
      <w:r>
        <w:rPr>
          <w:rFonts w:ascii="Times New Roman" w:eastAsia="sans-serif" w:hAnsi="Times New Roman" w:cs="Times New Roman"/>
          <w:color w:val="212121"/>
          <w:sz w:val="28"/>
          <w:szCs w:val="28"/>
          <w:shd w:val="clear" w:color="auto" w:fill="F8F8F5"/>
        </w:rPr>
        <w:t xml:space="preserve">, </w:t>
      </w:r>
      <w:r>
        <w:rPr>
          <w:rFonts w:ascii="Times New Roman" w:eastAsia="sans-serif" w:hAnsi="Times New Roman" w:cs="Times New Roman"/>
          <w:color w:val="212121"/>
          <w:sz w:val="28"/>
          <w:szCs w:val="28"/>
          <w:shd w:val="clear" w:color="auto" w:fill="F8F8F5"/>
        </w:rPr>
        <w:t>картина получила призы и дипломы на международных кинофестивалях в Гренобле, Чикаго, Лондоне</w:t>
      </w:r>
      <w:r>
        <w:rPr>
          <w:rFonts w:ascii="Times New Roman" w:eastAsia="sans-serif" w:hAnsi="Times New Roman" w:cs="Times New Roman"/>
          <w:color w:val="212121"/>
          <w:sz w:val="28"/>
          <w:szCs w:val="28"/>
          <w:shd w:val="clear" w:color="auto" w:fill="F8F8F5"/>
        </w:rPr>
        <w:t xml:space="preserve">, а песня «Старый рояль» на музыку Марка Минкова стала хитом, который сейчас прозвучит в </w:t>
      </w:r>
      <w:r>
        <w:rPr>
          <w:rFonts w:ascii="Times New Roman" w:eastAsia="sans-serif" w:hAnsi="Times New Roman" w:cs="Times New Roman"/>
          <w:color w:val="212121"/>
          <w:sz w:val="28"/>
          <w:szCs w:val="28"/>
          <w:shd w:val="clear" w:color="auto" w:fill="F8F8F5"/>
        </w:rPr>
        <w:t xml:space="preserve">исполнении Вики </w:t>
      </w:r>
      <w:proofErr w:type="spellStart"/>
      <w:r>
        <w:rPr>
          <w:rFonts w:ascii="Times New Roman" w:eastAsia="sans-serif" w:hAnsi="Times New Roman" w:cs="Times New Roman"/>
          <w:color w:val="212121"/>
          <w:sz w:val="28"/>
          <w:szCs w:val="28"/>
          <w:shd w:val="clear" w:color="auto" w:fill="F8F8F5"/>
        </w:rPr>
        <w:t>Козенцевой</w:t>
      </w:r>
      <w:proofErr w:type="spellEnd"/>
      <w:r>
        <w:rPr>
          <w:rFonts w:ascii="Times New Roman" w:eastAsia="sans-serif" w:hAnsi="Times New Roman" w:cs="Times New Roman"/>
          <w:color w:val="212121"/>
          <w:sz w:val="28"/>
          <w:szCs w:val="28"/>
          <w:shd w:val="clear" w:color="auto" w:fill="F8F8F5"/>
        </w:rPr>
        <w:t>, за роялем Егор Романенко</w:t>
      </w:r>
      <w:proofErr w:type="gramEnd"/>
    </w:p>
    <w:p w:rsidR="00682A60" w:rsidRDefault="00682A60">
      <w:pPr>
        <w:spacing w:after="0" w:line="240" w:lineRule="auto"/>
        <w:ind w:left="-2" w:firstLine="708"/>
        <w:jc w:val="both"/>
        <w:rPr>
          <w:rFonts w:ascii="Times New Roman" w:eastAsia="sans-serif" w:hAnsi="Times New Roman" w:cs="Times New Roman"/>
          <w:color w:val="212121"/>
          <w:sz w:val="28"/>
          <w:szCs w:val="28"/>
          <w:shd w:val="clear" w:color="auto" w:fill="F8F8F5"/>
        </w:rPr>
      </w:pPr>
    </w:p>
    <w:p w:rsidR="00682A60" w:rsidRDefault="00C7195C" w:rsidP="007603F3">
      <w:pPr>
        <w:wordWrap w:val="0"/>
        <w:spacing w:after="0" w:line="240" w:lineRule="auto"/>
        <w:ind w:leftChars="-800" w:left="-1760"/>
        <w:jc w:val="right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>
        <w:rPr>
          <w:rFonts w:ascii="Times New Roman" w:eastAsia="Calibri" w:hAnsi="Times New Roman"/>
          <w:b/>
          <w:sz w:val="28"/>
          <w:szCs w:val="28"/>
        </w:rPr>
        <w:t xml:space="preserve">. Минков. Старый рояль из </w:t>
      </w:r>
      <w:proofErr w:type="gramStart"/>
      <w:r>
        <w:rPr>
          <w:rFonts w:ascii="Times New Roman" w:eastAsia="Calibri" w:hAnsi="Times New Roman"/>
          <w:b/>
          <w:sz w:val="28"/>
          <w:szCs w:val="28"/>
        </w:rPr>
        <w:t>к</w:t>
      </w:r>
      <w:proofErr w:type="gramEnd"/>
      <w:r>
        <w:rPr>
          <w:rFonts w:ascii="Times New Roman" w:eastAsia="Calibri" w:hAnsi="Times New Roman"/>
          <w:b/>
          <w:sz w:val="28"/>
          <w:szCs w:val="28"/>
        </w:rPr>
        <w:t>/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ф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«Мы из джаза» </w:t>
      </w:r>
      <w:r>
        <w:rPr>
          <w:rFonts w:ascii="Times New Roman" w:eastAsia="Calibri" w:hAnsi="Times New Roman"/>
          <w:bCs/>
          <w:sz w:val="28"/>
          <w:szCs w:val="28"/>
        </w:rPr>
        <w:t xml:space="preserve">- 2 мин. </w:t>
      </w:r>
    </w:p>
    <w:p w:rsidR="00682A60" w:rsidRDefault="00682A6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682A60" w:rsidRDefault="00C7195C">
      <w:pPr>
        <w:spacing w:after="0" w:line="240" w:lineRule="auto"/>
        <w:jc w:val="both"/>
        <w:rPr>
          <w:rFonts w:ascii="Times New Roman" w:eastAsia="Calibri" w:hAnsi="Times New Roman"/>
          <w:b/>
          <w:i/>
          <w:iCs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i/>
          <w:iCs/>
          <w:sz w:val="28"/>
          <w:szCs w:val="28"/>
          <w:u w:val="single"/>
        </w:rPr>
        <w:t>Ведущий</w:t>
      </w:r>
    </w:p>
    <w:p w:rsidR="00682A60" w:rsidRDefault="00C719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Inter" w:hAnsi="Times New Roman" w:cs="Times New Roman"/>
          <w:color w:val="171717"/>
          <w:sz w:val="28"/>
          <w:szCs w:val="28"/>
          <w:shd w:val="clear" w:color="auto" w:fill="FFFFFF"/>
        </w:rPr>
        <w:t>Хочется</w:t>
      </w:r>
      <w:r>
        <w:rPr>
          <w:rFonts w:ascii="Times New Roman" w:eastAsia="Inter" w:hAnsi="Times New Roman" w:cs="Times New Roman"/>
          <w:color w:val="171717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Inter" w:hAnsi="Times New Roman" w:cs="Times New Roman"/>
          <w:color w:val="171717"/>
          <w:sz w:val="28"/>
          <w:szCs w:val="28"/>
          <w:shd w:val="clear" w:color="auto" w:fill="FFFFFF"/>
        </w:rPr>
        <w:t>вспомнить</w:t>
      </w:r>
      <w:r>
        <w:rPr>
          <w:rFonts w:ascii="Times New Roman" w:eastAsia="Inter" w:hAnsi="Times New Roman" w:cs="Times New Roman"/>
          <w:color w:val="171717"/>
          <w:sz w:val="28"/>
          <w:szCs w:val="28"/>
          <w:shd w:val="clear" w:color="auto" w:fill="FFFFFF"/>
        </w:rPr>
        <w:t xml:space="preserve"> великих мастеров эстрадного искусства, среди которых был, творил, созидал и дарил миллионам </w:t>
      </w:r>
      <w:r>
        <w:rPr>
          <w:rFonts w:ascii="Times New Roman" w:eastAsia="Inter" w:hAnsi="Times New Roman" w:cs="Times New Roman"/>
          <w:color w:val="171717"/>
          <w:sz w:val="28"/>
          <w:szCs w:val="28"/>
          <w:shd w:val="clear" w:color="auto" w:fill="FFFFFF"/>
        </w:rPr>
        <w:t>людей</w:t>
      </w:r>
      <w:r>
        <w:rPr>
          <w:rFonts w:ascii="Times New Roman" w:eastAsia="Inter" w:hAnsi="Times New Roman" w:cs="Times New Roman"/>
          <w:color w:val="171717"/>
          <w:sz w:val="28"/>
          <w:szCs w:val="28"/>
          <w:shd w:val="clear" w:color="auto" w:fill="FFFFFF"/>
        </w:rPr>
        <w:t xml:space="preserve"> радость  </w:t>
      </w:r>
      <w:r>
        <w:rPr>
          <w:rFonts w:ascii="Times New Roman" w:eastAsia="Inter" w:hAnsi="Times New Roman" w:cs="Times New Roman"/>
          <w:color w:val="171717"/>
          <w:sz w:val="28"/>
          <w:szCs w:val="28"/>
          <w:shd w:val="clear" w:color="auto" w:fill="FFFFFF"/>
        </w:rPr>
        <w:t xml:space="preserve">композитор </w:t>
      </w:r>
      <w:r>
        <w:rPr>
          <w:rFonts w:ascii="Times New Roman" w:eastAsia="Inter" w:hAnsi="Times New Roman" w:cs="Times New Roman"/>
          <w:color w:val="171717"/>
          <w:sz w:val="28"/>
          <w:szCs w:val="28"/>
          <w:shd w:val="clear" w:color="auto" w:fill="FFFFFF"/>
        </w:rPr>
        <w:t xml:space="preserve">Оскар </w:t>
      </w:r>
      <w:proofErr w:type="spellStart"/>
      <w:r>
        <w:rPr>
          <w:rFonts w:ascii="Times New Roman" w:eastAsia="Inter" w:hAnsi="Times New Roman" w:cs="Times New Roman"/>
          <w:color w:val="171717"/>
          <w:sz w:val="28"/>
          <w:szCs w:val="28"/>
          <w:shd w:val="clear" w:color="auto" w:fill="FFFFFF"/>
        </w:rPr>
        <w:t>Фельцман</w:t>
      </w:r>
      <w:proofErr w:type="spellEnd"/>
      <w:r>
        <w:rPr>
          <w:rFonts w:ascii="Times New Roman" w:eastAsia="Inter" w:hAnsi="Times New Roman" w:cs="Times New Roman"/>
          <w:color w:val="171717"/>
          <w:sz w:val="28"/>
          <w:szCs w:val="28"/>
          <w:shd w:val="clear" w:color="auto" w:fill="FFFFFF"/>
        </w:rPr>
        <w:t>, личность прекрасная, всей свой жизнью олицетворяющая яркий пример беззаветного служения музыке</w:t>
      </w:r>
      <w:r>
        <w:rPr>
          <w:rFonts w:ascii="Times New Roman" w:eastAsia="Inter" w:hAnsi="Times New Roman" w:cs="Times New Roman"/>
          <w:color w:val="171717"/>
          <w:sz w:val="28"/>
          <w:szCs w:val="28"/>
          <w:shd w:val="clear" w:color="auto" w:fill="FFFFFF"/>
        </w:rPr>
        <w:t>. Л</w:t>
      </w:r>
      <w:r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егкая, жизнеутверждающая </w:t>
      </w:r>
      <w:r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мелодия его </w:t>
      </w:r>
      <w:r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«песн</w:t>
      </w:r>
      <w:r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о песне»</w:t>
      </w:r>
      <w:r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легла в основу следующей композиции, которую исполнит ансамбль. </w:t>
      </w:r>
    </w:p>
    <w:p w:rsidR="00682A60" w:rsidRDefault="00C7195C" w:rsidP="007603F3">
      <w:pPr>
        <w:wordWrap w:val="0"/>
        <w:spacing w:after="0" w:line="240" w:lineRule="auto"/>
        <w:ind w:leftChars="-800" w:left="-1760"/>
        <w:jc w:val="right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О.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Фельцман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>. Ходит песенк</w:t>
      </w:r>
      <w:r>
        <w:rPr>
          <w:rFonts w:ascii="Times New Roman" w:eastAsia="Calibri" w:hAnsi="Times New Roman"/>
          <w:b/>
          <w:sz w:val="28"/>
          <w:szCs w:val="28"/>
        </w:rPr>
        <w:t>а по кругу</w:t>
      </w:r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sz w:val="28"/>
          <w:szCs w:val="28"/>
        </w:rPr>
        <w:t>- 2.5 мин.</w:t>
      </w:r>
    </w:p>
    <w:p w:rsidR="00682A60" w:rsidRDefault="00682A6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682A60" w:rsidRDefault="00C7195C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jc w:val="both"/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t>Ведущий</w:t>
      </w:r>
    </w:p>
    <w:p w:rsidR="00682A60" w:rsidRDefault="00C7195C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color w:val="000000"/>
          <w:sz w:val="27"/>
          <w:szCs w:val="27"/>
          <w:shd w:val="clear" w:color="auto" w:fill="FFFFFF"/>
        </w:rPr>
        <w:t>В небе звёздочка сияла,      </w:t>
      </w:r>
      <w:r>
        <w:rPr>
          <w:rFonts w:ascii="Times New Roman CYR" w:eastAsia="Times New Roman CYR" w:hAnsi="Times New Roman CYR" w:cs="Times New Roman CYR"/>
          <w:color w:val="000000"/>
          <w:sz w:val="27"/>
          <w:szCs w:val="27"/>
          <w:shd w:val="clear" w:color="auto" w:fill="FFFFFF"/>
        </w:rPr>
        <w:br/>
        <w:t>Словно белый снег,             </w:t>
      </w:r>
      <w:r>
        <w:rPr>
          <w:rFonts w:ascii="Times New Roman CYR" w:eastAsia="Times New Roman CYR" w:hAnsi="Times New Roman CYR" w:cs="Times New Roman CYR"/>
          <w:color w:val="000000"/>
          <w:sz w:val="27"/>
          <w:szCs w:val="27"/>
          <w:shd w:val="clear" w:color="auto" w:fill="FFFFFF"/>
        </w:rPr>
        <w:br/>
        <w:t>Танцевала, щеголяла,         </w:t>
      </w:r>
      <w:r>
        <w:rPr>
          <w:rFonts w:ascii="Times New Roman CYR" w:eastAsia="Times New Roman CYR" w:hAnsi="Times New Roman CYR" w:cs="Times New Roman CYR"/>
          <w:color w:val="000000"/>
          <w:sz w:val="27"/>
          <w:szCs w:val="27"/>
          <w:shd w:val="clear" w:color="auto" w:fill="FFFFFF"/>
        </w:rPr>
        <w:br/>
        <w:t>В двадцать первый век.       </w:t>
      </w:r>
      <w:r>
        <w:rPr>
          <w:rFonts w:ascii="Times New Roman CYR" w:eastAsia="Times New Roman CYR" w:hAnsi="Times New Roman CYR" w:cs="Times New Roman CYR"/>
          <w:color w:val="000000"/>
          <w:sz w:val="27"/>
          <w:szCs w:val="27"/>
          <w:shd w:val="clear" w:color="auto" w:fill="FFFFFF"/>
        </w:rPr>
        <w:br/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7"/>
          <w:szCs w:val="27"/>
          <w:shd w:val="clear" w:color="auto" w:fill="FFFFFF"/>
        </w:rPr>
        <w:t>Рио-Рита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7"/>
          <w:szCs w:val="27"/>
          <w:shd w:val="clear" w:color="auto" w:fill="FFFFFF"/>
        </w:rPr>
        <w:t>Рио-Рита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7"/>
          <w:szCs w:val="27"/>
          <w:shd w:val="clear" w:color="auto" w:fill="FFFFFF"/>
        </w:rPr>
        <w:t>,             </w:t>
      </w:r>
      <w:r>
        <w:rPr>
          <w:rFonts w:ascii="Times New Roman CYR" w:eastAsia="Times New Roman CYR" w:hAnsi="Times New Roman CYR" w:cs="Times New Roman CYR"/>
          <w:color w:val="000000"/>
          <w:sz w:val="27"/>
          <w:szCs w:val="27"/>
          <w:shd w:val="clear" w:color="auto" w:fill="FFFFFF"/>
        </w:rPr>
        <w:br/>
        <w:t>Жизни карусель,               </w:t>
      </w:r>
      <w:r>
        <w:rPr>
          <w:rFonts w:ascii="Times New Roman CYR" w:eastAsia="Times New Roman CYR" w:hAnsi="Times New Roman CYR" w:cs="Times New Roman CYR"/>
          <w:color w:val="000000"/>
          <w:sz w:val="27"/>
          <w:szCs w:val="27"/>
          <w:shd w:val="clear" w:color="auto" w:fill="FFFFFF"/>
        </w:rPr>
        <w:br/>
        <w:t>Танцевала сеньорита.            </w:t>
      </w:r>
      <w:r>
        <w:rPr>
          <w:rFonts w:ascii="Times New Roman CYR" w:eastAsia="Times New Roman CYR" w:hAnsi="Times New Roman CYR" w:cs="Times New Roman CYR"/>
          <w:color w:val="000000"/>
          <w:sz w:val="27"/>
          <w:szCs w:val="27"/>
          <w:shd w:val="clear" w:color="auto" w:fill="FFFFFF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Танец топ- модель.              </w:t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</w:p>
    <w:p w:rsidR="00682A60" w:rsidRDefault="00C7195C" w:rsidP="007603F3">
      <w:pPr>
        <w:wordWrap w:val="0"/>
        <w:spacing w:after="0" w:line="240" w:lineRule="auto"/>
        <w:ind w:leftChars="-800" w:left="-1760"/>
        <w:jc w:val="right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Э</w:t>
      </w:r>
      <w:r>
        <w:rPr>
          <w:rFonts w:ascii="Times New Roman" w:eastAsia="Calibri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Сантеухини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Рио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Рита </w:t>
      </w:r>
      <w:r>
        <w:rPr>
          <w:rFonts w:ascii="Times New Roman" w:eastAsia="Calibri" w:hAnsi="Times New Roman"/>
          <w:bCs/>
          <w:sz w:val="28"/>
          <w:szCs w:val="28"/>
        </w:rPr>
        <w:t>- 2.5 мин.</w:t>
      </w:r>
    </w:p>
    <w:p w:rsidR="00682A60" w:rsidRDefault="00682A60">
      <w:pPr>
        <w:suppressAutoHyphens/>
        <w:spacing w:after="0" w:line="240" w:lineRule="auto"/>
        <w:jc w:val="right"/>
        <w:rPr>
          <w:rFonts w:ascii="Times New Roman" w:eastAsia="Calibri" w:hAnsi="Times New Roman"/>
          <w:bCs/>
          <w:i/>
          <w:iCs/>
          <w:sz w:val="28"/>
          <w:szCs w:val="28"/>
        </w:rPr>
      </w:pPr>
    </w:p>
    <w:p w:rsidR="00682A60" w:rsidRPr="007603F3" w:rsidRDefault="00C7195C" w:rsidP="007603F3">
      <w:pPr>
        <w:suppressAutoHyphens/>
        <w:spacing w:after="0" w:line="240" w:lineRule="auto"/>
        <w:ind w:leftChars="-400" w:left="-880" w:firstLineChars="314" w:firstLine="883"/>
        <w:rPr>
          <w:rFonts w:ascii="Times New Roman" w:eastAsia="Calibri" w:hAnsi="Times New Roman"/>
          <w:b/>
          <w:sz w:val="28"/>
          <w:szCs w:val="28"/>
          <w:lang w:val="en-US"/>
        </w:rPr>
      </w:pPr>
      <w:r>
        <w:rPr>
          <w:rFonts w:ascii="Times New Roman" w:eastAsia="Calibri" w:hAnsi="Times New Roman"/>
          <w:b/>
          <w:sz w:val="28"/>
          <w:szCs w:val="28"/>
        </w:rPr>
        <w:t>Ансамбль</w:t>
      </w:r>
      <w:r w:rsidRPr="007603F3">
        <w:rPr>
          <w:rFonts w:ascii="Times New Roman" w:eastAsia="Calibri" w:hAnsi="Times New Roman"/>
          <w:b/>
          <w:sz w:val="28"/>
          <w:szCs w:val="28"/>
          <w:lang w:val="en-US"/>
        </w:rPr>
        <w:t xml:space="preserve"> «</w:t>
      </w:r>
      <w:r>
        <w:rPr>
          <w:rFonts w:ascii="Times New Roman" w:eastAsia="Calibri" w:hAnsi="Times New Roman"/>
          <w:b/>
          <w:sz w:val="28"/>
          <w:szCs w:val="28"/>
          <w:lang w:val="en-US"/>
        </w:rPr>
        <w:t>First Music School</w:t>
      </w:r>
      <w:r w:rsidRPr="007603F3">
        <w:rPr>
          <w:rFonts w:ascii="Times New Roman" w:eastAsia="Calibri" w:hAnsi="Times New Roman"/>
          <w:b/>
          <w:sz w:val="28"/>
          <w:szCs w:val="28"/>
          <w:lang w:val="en-US"/>
        </w:rPr>
        <w:t>»</w:t>
      </w:r>
    </w:p>
    <w:p w:rsidR="00682A60" w:rsidRPr="007603F3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sz w:val="28"/>
          <w:szCs w:val="28"/>
          <w:lang w:val="en-US"/>
        </w:rPr>
      </w:pPr>
      <w:r>
        <w:rPr>
          <w:rFonts w:ascii="Times New Roman" w:eastAsia="Calibri" w:hAnsi="Times New Roman"/>
          <w:bCs/>
          <w:sz w:val="28"/>
          <w:szCs w:val="28"/>
        </w:rPr>
        <w:t>Каплина</w:t>
      </w:r>
      <w:r w:rsidRPr="007603F3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/>
          <w:bCs/>
          <w:sz w:val="28"/>
          <w:szCs w:val="28"/>
        </w:rPr>
        <w:t>Жанна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Новикова Людмила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Семёнов Евгений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Николаев Сергей</w:t>
      </w:r>
    </w:p>
    <w:p w:rsidR="00682A60" w:rsidRDefault="00C7195C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Нестеров Михаил</w:t>
      </w:r>
    </w:p>
    <w:p w:rsidR="00682A60" w:rsidRDefault="00682A60">
      <w:pPr>
        <w:suppressAutoHyphens/>
        <w:spacing w:after="0" w:line="240" w:lineRule="auto"/>
        <w:ind w:leftChars="-400" w:left="-880" w:firstLineChars="314" w:firstLine="879"/>
        <w:rPr>
          <w:rFonts w:ascii="Times New Roman" w:eastAsia="Calibri" w:hAnsi="Times New Roman"/>
          <w:bCs/>
          <w:sz w:val="28"/>
          <w:szCs w:val="28"/>
        </w:rPr>
      </w:pPr>
    </w:p>
    <w:p w:rsidR="00682A60" w:rsidRDefault="00682A60" w:rsidP="007603F3">
      <w:pPr>
        <w:suppressAutoHyphens/>
        <w:spacing w:after="0" w:line="240" w:lineRule="auto"/>
        <w:ind w:leftChars="-400" w:left="-880" w:firstLineChars="400" w:firstLine="1124"/>
        <w:rPr>
          <w:rFonts w:ascii="Times New Roman" w:eastAsia="Calibri" w:hAnsi="Times New Roman"/>
          <w:b/>
          <w:sz w:val="28"/>
          <w:szCs w:val="28"/>
        </w:rPr>
      </w:pPr>
    </w:p>
    <w:p w:rsidR="00682A60" w:rsidRDefault="00C7195C" w:rsidP="007603F3">
      <w:pPr>
        <w:suppressAutoHyphens/>
        <w:spacing w:after="0" w:line="240" w:lineRule="auto"/>
        <w:ind w:leftChars="-400" w:left="-880" w:firstLineChars="400" w:firstLine="1124"/>
        <w:jc w:val="right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Г.Ф. Гендель. Ария </w:t>
      </w:r>
    </w:p>
    <w:p w:rsidR="00682A60" w:rsidRDefault="00682A60" w:rsidP="007603F3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ind w:leftChars="-400" w:left="-880" w:firstLineChars="400" w:firstLine="1124"/>
        <w:rPr>
          <w:b/>
          <w:color w:val="000000"/>
          <w:sz w:val="28"/>
          <w:szCs w:val="28"/>
          <w:shd w:val="clear" w:color="auto" w:fill="FFFFFF"/>
        </w:rPr>
      </w:pPr>
    </w:p>
    <w:p w:rsidR="00682A60" w:rsidRDefault="00682A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682A60" w:rsidSect="00682A60">
      <w:pgSz w:w="11906" w:h="16838"/>
      <w:pgMar w:top="283" w:right="850" w:bottom="1134" w:left="1701" w:header="708" w:footer="709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95C" w:rsidRDefault="00C7195C">
      <w:pPr>
        <w:spacing w:line="240" w:lineRule="auto"/>
      </w:pPr>
      <w:r>
        <w:separator/>
      </w:r>
    </w:p>
  </w:endnote>
  <w:endnote w:type="continuationSeparator" w:id="0">
    <w:p w:rsidR="00C7195C" w:rsidRDefault="00C7195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ans-serif">
    <w:altName w:val="Helsinki Metronome"/>
    <w:charset w:val="00"/>
    <w:family w:val="auto"/>
    <w:pitch w:val="default"/>
    <w:sig w:usb0="00000000" w:usb1="00000000" w:usb2="00000000" w:usb3="00000000" w:csb0="00000000" w:csb1="00000000"/>
  </w:font>
  <w:font w:name="Inter">
    <w:altName w:val="Helsinki Metronome"/>
    <w:charset w:val="00"/>
    <w:family w:val="auto"/>
    <w:pitch w:val="default"/>
    <w:sig w:usb0="00000000" w:usb1="00000000" w:usb2="00000000" w:usb3="00000000" w:csb0="00000000" w:csb1="00000000"/>
  </w:font>
  <w:font w:name="serif">
    <w:altName w:val="Helsinki Metronome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95C" w:rsidRDefault="00C7195C">
      <w:pPr>
        <w:spacing w:after="0"/>
      </w:pPr>
      <w:r>
        <w:separator/>
      </w:r>
    </w:p>
  </w:footnote>
  <w:footnote w:type="continuationSeparator" w:id="0">
    <w:p w:rsidR="00C7195C" w:rsidRDefault="00C7195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2ECE9B"/>
    <w:multiLevelType w:val="singleLevel"/>
    <w:tmpl w:val="842ECE9B"/>
    <w:lvl w:ilvl="0">
      <w:start w:val="6"/>
      <w:numFmt w:val="upperLetter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DF0C43"/>
    <w:rsid w:val="00504EE8"/>
    <w:rsid w:val="00682A60"/>
    <w:rsid w:val="007603F3"/>
    <w:rsid w:val="0088010C"/>
    <w:rsid w:val="00B65E30"/>
    <w:rsid w:val="00C7195C"/>
    <w:rsid w:val="00D54A8A"/>
    <w:rsid w:val="00DD594B"/>
    <w:rsid w:val="00DF0C43"/>
    <w:rsid w:val="044A4E34"/>
    <w:rsid w:val="1AFD545B"/>
    <w:rsid w:val="21330A85"/>
    <w:rsid w:val="2301195B"/>
    <w:rsid w:val="25D21D98"/>
    <w:rsid w:val="29C63A81"/>
    <w:rsid w:val="2BE70E2E"/>
    <w:rsid w:val="2E567903"/>
    <w:rsid w:val="336E7998"/>
    <w:rsid w:val="33E02158"/>
    <w:rsid w:val="3EEF6D9C"/>
    <w:rsid w:val="3F55152B"/>
    <w:rsid w:val="480E3E16"/>
    <w:rsid w:val="4D1420DD"/>
    <w:rsid w:val="5348108C"/>
    <w:rsid w:val="56AC3830"/>
    <w:rsid w:val="5BE532FB"/>
    <w:rsid w:val="5C2757A2"/>
    <w:rsid w:val="65AE59DE"/>
    <w:rsid w:val="661E1616"/>
    <w:rsid w:val="73671E30"/>
    <w:rsid w:val="756C19EE"/>
    <w:rsid w:val="7A71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A60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82A60"/>
    <w:rPr>
      <w:i/>
      <w:iCs/>
    </w:rPr>
  </w:style>
  <w:style w:type="character" w:styleId="a4">
    <w:name w:val="Hyperlink"/>
    <w:basedOn w:val="a0"/>
    <w:uiPriority w:val="99"/>
    <w:semiHidden/>
    <w:unhideWhenUsed/>
    <w:qFormat/>
    <w:rsid w:val="00682A6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qFormat/>
    <w:rsid w:val="0068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99"/>
    <w:qFormat/>
    <w:rsid w:val="00682A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682A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4</cp:revision>
  <cp:lastPrinted>2025-04-10T04:44:00Z</cp:lastPrinted>
  <dcterms:created xsi:type="dcterms:W3CDTF">2024-02-11T18:12:00Z</dcterms:created>
  <dcterms:modified xsi:type="dcterms:W3CDTF">2025-04-14T18:35:00Z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33B6E6A9616844919E29BB206005CAFF_12</vt:lpwstr>
  </property>
</Properties>
</file>