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66F3C">
      <w:pPr>
        <w:spacing w:before="0" w:beforeAutospacing="0" w:after="0" w:afterAutospacing="0" w:line="240" w:lineRule="auto"/>
        <w:jc w:val="center"/>
        <w:rPr>
          <w:rFonts w:hint="default" w:ascii="Times New Roman" w:hAnsi="Times New Roman" w:eastAsia="Calibri"/>
          <w:bCs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«ПРЕДНОВОГОДНЕЕ РАНДЕВУ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-24»</w:t>
      </w:r>
    </w:p>
    <w:p w14:paraId="67793599">
      <w:pPr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eastAsia="Calibri"/>
          <w:b/>
        </w:rPr>
      </w:pPr>
      <w:r>
        <w:rPr>
          <w:rFonts w:hint="default" w:ascii="Times New Roman" w:hAnsi="Times New Roman" w:eastAsia="Calibri"/>
          <w:b/>
          <w:lang w:val="ru-RU"/>
        </w:rPr>
        <w:t>17</w:t>
      </w:r>
      <w:r>
        <w:rPr>
          <w:rFonts w:ascii="Times New Roman" w:hAnsi="Times New Roman" w:eastAsia="Calibri"/>
          <w:b/>
        </w:rPr>
        <w:t xml:space="preserve"> декабря 202</w:t>
      </w:r>
      <w:r>
        <w:rPr>
          <w:rFonts w:hint="default" w:ascii="Times New Roman" w:hAnsi="Times New Roman" w:eastAsia="Calibri"/>
          <w:b/>
          <w:lang w:val="ru-RU"/>
        </w:rPr>
        <w:t>4</w:t>
      </w:r>
      <w:r>
        <w:rPr>
          <w:rFonts w:ascii="Times New Roman" w:hAnsi="Times New Roman" w:eastAsia="Calibri"/>
          <w:b/>
        </w:rPr>
        <w:t>г. 1</w:t>
      </w:r>
      <w:r>
        <w:rPr>
          <w:rFonts w:hint="default" w:ascii="Times New Roman" w:hAnsi="Times New Roman" w:eastAsia="Calibri"/>
          <w:b/>
          <w:lang w:val="ru-RU"/>
        </w:rPr>
        <w:t>8</w:t>
      </w:r>
      <w:r>
        <w:rPr>
          <w:rFonts w:ascii="Times New Roman" w:hAnsi="Times New Roman" w:eastAsia="Calibri"/>
          <w:b/>
        </w:rPr>
        <w:t>.</w:t>
      </w:r>
      <w:r>
        <w:rPr>
          <w:rFonts w:hint="default" w:ascii="Times New Roman" w:hAnsi="Times New Roman" w:eastAsia="Calibri"/>
          <w:b/>
          <w:lang w:val="ru-RU"/>
        </w:rPr>
        <w:t>3</w:t>
      </w:r>
      <w:r>
        <w:rPr>
          <w:rFonts w:ascii="Times New Roman" w:hAnsi="Times New Roman" w:eastAsia="Calibri"/>
          <w:b/>
        </w:rPr>
        <w:t>0</w:t>
      </w:r>
    </w:p>
    <w:p w14:paraId="79C04831">
      <w:pPr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>ПРОГРАММА КОНЦЕРТА</w:t>
      </w:r>
    </w:p>
    <w:p w14:paraId="023D3D02">
      <w:pPr>
        <w:spacing w:before="0" w:beforeAutospacing="0" w:after="0" w:afterAutospacing="0" w:line="240" w:lineRule="auto"/>
        <w:ind w:left="-960" w:leftChars="-400" w:firstLine="0" w:firstLineChars="0"/>
        <w:jc w:val="center"/>
        <w:rPr>
          <w:rFonts w:ascii="Times New Roman" w:hAnsi="Times New Roman" w:eastAsia="Calibri"/>
          <w:b/>
        </w:rPr>
      </w:pPr>
    </w:p>
    <w:p w14:paraId="22454BAD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color w:val="auto"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color w:val="auto"/>
          <w:lang w:val="ru-RU"/>
        </w:rPr>
        <w:t xml:space="preserve">Белорусский народный танец «Полька Янка» </w:t>
      </w:r>
    </w:p>
    <w:p w14:paraId="59C5F26A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color w:val="auto"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color w:val="auto"/>
          <w:lang w:val="ru-RU"/>
        </w:rPr>
        <w:t>Русская народная песня «Во поле берёза стояла»</w:t>
      </w:r>
    </w:p>
    <w:p w14:paraId="454C8E35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Серафим Карпеченков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малый барабан, ксилофон</w:t>
      </w: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 xml:space="preserve"> </w:t>
      </w:r>
    </w:p>
    <w:p w14:paraId="08AE8F1A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Михаил Энгелевич Нестеров</w:t>
      </w:r>
    </w:p>
    <w:p w14:paraId="7D860154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 Владимир Германович Бачин</w:t>
      </w:r>
    </w:p>
    <w:p w14:paraId="259474AA">
      <w:pPr>
        <w:numPr>
          <w:ilvl w:val="0"/>
          <w:numId w:val="0"/>
        </w:numPr>
        <w:spacing w:before="0" w:beforeAutospacing="0" w:after="0" w:afterAutospacing="0" w:line="240" w:lineRule="auto"/>
        <w:rPr>
          <w:rFonts w:ascii="Times New Roman" w:hAnsi="Times New Roman" w:eastAsia="Calibri"/>
          <w:b/>
          <w:i/>
          <w:iCs/>
          <w:lang w:val="ru-RU"/>
        </w:rPr>
      </w:pPr>
    </w:p>
    <w:p w14:paraId="300A184F">
      <w:pPr>
        <w:numPr>
          <w:ilvl w:val="0"/>
          <w:numId w:val="0"/>
        </w:numPr>
        <w:spacing w:before="0" w:beforeAutospacing="0" w:after="0" w:afterAutospacing="0" w:line="240" w:lineRule="auto"/>
        <w:ind w:leftChars="-400"/>
        <w:rPr>
          <w:rFonts w:ascii="Times New Roman" w:hAnsi="Times New Roman" w:eastAsia="Calibri"/>
          <w:b/>
          <w:i/>
          <w:iCs/>
        </w:rPr>
      </w:pPr>
      <w:r>
        <w:rPr>
          <w:rFonts w:ascii="Times New Roman" w:hAnsi="Times New Roman" w:eastAsia="Calibri"/>
          <w:b/>
          <w:i/>
          <w:iCs/>
          <w:lang w:val="ru-RU"/>
        </w:rPr>
        <w:t>Л</w:t>
      </w:r>
      <w:r>
        <w:rPr>
          <w:rFonts w:hint="default" w:ascii="Times New Roman" w:hAnsi="Times New Roman" w:eastAsia="Calibri"/>
          <w:b/>
          <w:i/>
          <w:iCs/>
          <w:lang w:val="ru-RU"/>
        </w:rPr>
        <w:t>. Бекман. Ёлочка</w:t>
      </w:r>
      <w:r>
        <w:rPr>
          <w:rFonts w:ascii="Times New Roman" w:hAnsi="Times New Roman" w:eastAsia="Calibri"/>
          <w:b/>
          <w:i/>
          <w:iCs/>
        </w:rPr>
        <w:t xml:space="preserve"> </w:t>
      </w:r>
    </w:p>
    <w:p w14:paraId="6EE2C7E0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i/>
          <w:iCs/>
          <w:lang w:val="ru-RU"/>
        </w:rPr>
      </w:pPr>
      <w:r>
        <w:rPr>
          <w:rFonts w:ascii="Times New Roman" w:hAnsi="Times New Roman" w:eastAsia="Calibri"/>
          <w:bCs/>
        </w:rPr>
        <w:t xml:space="preserve">Исполняет </w:t>
      </w:r>
      <w:r>
        <w:rPr>
          <w:rFonts w:ascii="Times New Roman" w:hAnsi="Times New Roman" w:eastAsia="Calibri"/>
          <w:b/>
          <w:bCs w:val="0"/>
          <w:lang w:val="ru-RU"/>
        </w:rPr>
        <w:t>Милана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 Алексеева</w:t>
      </w:r>
      <w:r>
        <w:rPr>
          <w:rFonts w:hint="default" w:ascii="Times New Roman" w:hAnsi="Times New Roman" w:eastAsia="Calibri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Cs/>
          <w:i/>
          <w:iCs/>
          <w:lang w:val="ru-RU"/>
        </w:rPr>
        <w:t>саксофон</w:t>
      </w:r>
    </w:p>
    <w:p w14:paraId="0E534D7E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Елена Геннадьевна Дурова</w:t>
      </w:r>
    </w:p>
    <w:p w14:paraId="2FF7E2B9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 Владимир Германович Бачин</w:t>
      </w:r>
    </w:p>
    <w:p w14:paraId="24B31795">
      <w:pPr>
        <w:wordWrap/>
        <w:spacing w:before="0" w:beforeAutospacing="0" w:after="0" w:afterAutospacing="0" w:line="240" w:lineRule="auto"/>
        <w:jc w:val="left"/>
        <w:rPr>
          <w:rFonts w:hint="default" w:ascii="Times New Roman" w:hAnsi="Times New Roman" w:eastAsia="Calibri"/>
          <w:bCs/>
          <w:lang w:val="ru-RU"/>
        </w:rPr>
      </w:pPr>
    </w:p>
    <w:p w14:paraId="17F4358C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en-US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en-US"/>
        </w:rPr>
        <w:t>Traditional Todos a Mirar</w:t>
      </w:r>
    </w:p>
    <w:p w14:paraId="106E895E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Александр Филатов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электрогитара</w:t>
      </w:r>
    </w:p>
    <w:p w14:paraId="00DC95B7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Преподаватель, концертмейстер Сергей Иванович Кузминский</w:t>
      </w:r>
    </w:p>
    <w:p w14:paraId="2CD0967E">
      <w:pPr>
        <w:spacing w:before="0" w:beforeAutospacing="0" w:after="0" w:afterAutospacing="0" w:line="240" w:lineRule="auto"/>
        <w:jc w:val="left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592A30B2">
      <w:pPr>
        <w:numPr>
          <w:ilvl w:val="0"/>
          <w:numId w:val="0"/>
        </w:numPr>
        <w:spacing w:before="0" w:beforeAutospacing="0" w:after="0" w:afterAutospacing="0" w:line="240" w:lineRule="auto"/>
        <w:ind w:leftChars="-400"/>
        <w:rPr>
          <w:rFonts w:ascii="Times New Roman" w:hAnsi="Times New Roman" w:eastAsia="Calibri"/>
          <w:b/>
          <w:i/>
          <w:iCs/>
        </w:rPr>
      </w:pPr>
      <w:r>
        <w:rPr>
          <w:rFonts w:ascii="Times New Roman" w:hAnsi="Times New Roman" w:eastAsia="Calibri"/>
          <w:b/>
          <w:i/>
          <w:iCs/>
        </w:rPr>
        <w:t>М. Шапошникова. Труба</w:t>
      </w:r>
      <w:r>
        <w:rPr>
          <w:rFonts w:hint="default" w:ascii="Times New Roman" w:hAnsi="Times New Roman" w:eastAsia="Calibri"/>
          <w:b/>
          <w:i/>
          <w:iCs/>
          <w:lang w:val="ru-RU"/>
        </w:rPr>
        <w:t xml:space="preserve"> зовёт</w:t>
      </w:r>
    </w:p>
    <w:p w14:paraId="2D5DE738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ascii="Times New Roman" w:hAnsi="Times New Roman" w:eastAsia="Calibri"/>
          <w:bCs/>
          <w:i/>
          <w:iCs/>
        </w:rPr>
      </w:pPr>
      <w:r>
        <w:rPr>
          <w:rFonts w:ascii="Times New Roman" w:hAnsi="Times New Roman" w:eastAsia="Calibri"/>
          <w:bCs/>
        </w:rPr>
        <w:t xml:space="preserve">Исполняет </w:t>
      </w:r>
      <w:r>
        <w:rPr>
          <w:rFonts w:ascii="Times New Roman" w:hAnsi="Times New Roman" w:eastAsia="Calibri"/>
          <w:b/>
          <w:bCs w:val="0"/>
          <w:lang w:val="ru-RU"/>
        </w:rPr>
        <w:t>Леонид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 Жуков</w:t>
      </w:r>
      <w:r>
        <w:rPr>
          <w:rFonts w:ascii="Times New Roman" w:hAnsi="Times New Roman" w:eastAsia="Calibri"/>
          <w:b/>
        </w:rPr>
        <w:t>,</w:t>
      </w:r>
      <w:r>
        <w:rPr>
          <w:rFonts w:ascii="Times New Roman" w:hAnsi="Times New Roman" w:eastAsia="Calibri"/>
          <w:bCs/>
        </w:rPr>
        <w:t xml:space="preserve"> </w:t>
      </w:r>
      <w:r>
        <w:rPr>
          <w:rFonts w:ascii="Times New Roman" w:hAnsi="Times New Roman" w:eastAsia="Calibri"/>
          <w:bCs/>
          <w:i/>
          <w:iCs/>
        </w:rPr>
        <w:t>саксофон</w:t>
      </w:r>
    </w:p>
    <w:p w14:paraId="2DDE33F7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ascii="Times New Roman" w:hAnsi="Times New Roman" w:eastAsia="Calibri"/>
          <w:bCs/>
          <w:lang w:val="ru-RU"/>
        </w:rPr>
        <w:t>П</w:t>
      </w:r>
      <w:r>
        <w:rPr>
          <w:rFonts w:ascii="Times New Roman" w:hAnsi="Times New Roman" w:eastAsia="Calibri"/>
          <w:bCs/>
        </w:rPr>
        <w:t xml:space="preserve">реподаватель </w:t>
      </w:r>
      <w:r>
        <w:rPr>
          <w:rFonts w:ascii="Times New Roman" w:hAnsi="Times New Roman" w:eastAsia="Calibri"/>
          <w:bCs/>
          <w:lang w:val="ru-RU"/>
        </w:rPr>
        <w:t>Роман</w:t>
      </w:r>
      <w:r>
        <w:rPr>
          <w:rFonts w:hint="default" w:ascii="Times New Roman" w:hAnsi="Times New Roman" w:eastAsia="Calibri"/>
          <w:bCs/>
          <w:lang w:val="ru-RU"/>
        </w:rPr>
        <w:t xml:space="preserve"> Алексеевич Иванов </w:t>
      </w:r>
    </w:p>
    <w:p w14:paraId="429AFD19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Концертмейстер Майская Анна Сахибовна </w:t>
      </w:r>
    </w:p>
    <w:p w14:paraId="28D0C33C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</w:p>
    <w:p w14:paraId="2633E2F5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У. Хенди. Сент Луис блюз</w:t>
      </w:r>
    </w:p>
    <w:p w14:paraId="5BD97FDD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Давид Резаков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, электрогитара</w:t>
      </w:r>
    </w:p>
    <w:p w14:paraId="56458135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Семёнов Евгений Валерьевич</w:t>
      </w:r>
    </w:p>
    <w:p w14:paraId="5C11DB33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Концертмейстеры Семёнов Евгений Валерьевич, Нестеров Михаил Энгелевич</w:t>
      </w:r>
    </w:p>
    <w:p w14:paraId="58F246C0">
      <w:pPr>
        <w:wordWrap/>
        <w:spacing w:before="0" w:beforeAutospacing="0" w:after="0" w:afterAutospacing="0" w:line="240" w:lineRule="auto"/>
        <w:jc w:val="left"/>
        <w:rPr>
          <w:rFonts w:hint="default" w:ascii="Times New Roman" w:hAnsi="Times New Roman" w:eastAsia="Calibri"/>
          <w:bCs/>
          <w:lang w:val="ru-RU"/>
        </w:rPr>
      </w:pPr>
    </w:p>
    <w:p w14:paraId="5BACFF94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М. Глинка. Андалузский танец</w:t>
      </w:r>
    </w:p>
    <w:p w14:paraId="0FFC958C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Степан Ефремов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ксилофон</w:t>
      </w:r>
    </w:p>
    <w:p w14:paraId="0EEBE8FE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 Медведев Александр Николаевич </w:t>
      </w:r>
    </w:p>
    <w:p w14:paraId="114E3F58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Концертмейстер Бачин Владимир Германович </w:t>
      </w:r>
    </w:p>
    <w:p w14:paraId="1C7A097A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bookmarkStart w:id="0" w:name="_GoBack"/>
      <w:bookmarkEnd w:id="0"/>
    </w:p>
    <w:p w14:paraId="7C030597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М. Литвак. Подвиг</w:t>
      </w:r>
    </w:p>
    <w:p w14:paraId="6E766827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Арсений Семибратский, </w:t>
      </w:r>
      <w:r>
        <w:rPr>
          <w:rFonts w:hint="default" w:ascii="Times New Roman" w:hAnsi="Times New Roman" w:eastAsia="Calibri"/>
          <w:bCs/>
          <w:i/>
          <w:iCs/>
          <w:lang w:val="ru-RU"/>
        </w:rPr>
        <w:t>труба</w:t>
      </w:r>
    </w:p>
    <w:p w14:paraId="3BE3CFEB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Резаков Михаил Васильевич</w:t>
      </w:r>
    </w:p>
    <w:p w14:paraId="5A0F2282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 Паросоцкая Анастасия</w:t>
      </w:r>
    </w:p>
    <w:p w14:paraId="64AD4A62">
      <w:pPr>
        <w:wordWrap/>
        <w:spacing w:before="0" w:beforeAutospacing="0" w:after="0" w:afterAutospacing="0" w:line="240" w:lineRule="auto"/>
        <w:jc w:val="left"/>
        <w:rPr>
          <w:rFonts w:hint="default" w:ascii="Times New Roman" w:hAnsi="Times New Roman" w:eastAsia="Calibri"/>
          <w:bCs/>
          <w:lang w:val="ru-RU"/>
        </w:rPr>
      </w:pPr>
    </w:p>
    <w:p w14:paraId="3851CC29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color w:val="auto"/>
          <w:sz w:val="24"/>
          <w:szCs w:val="24"/>
          <w:lang w:val="ru-RU"/>
        </w:rPr>
        <w:t>Йирума. Река твоей души</w:t>
      </w:r>
    </w:p>
    <w:p w14:paraId="1BB4A7B4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Анастасия Павлова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фортепиано</w:t>
      </w:r>
    </w:p>
    <w:p w14:paraId="12CE63B4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Преподаватель, концертмейстер Бачин Владимир Германович </w:t>
      </w:r>
    </w:p>
    <w:p w14:paraId="6DC24815">
      <w:pPr>
        <w:widowControl/>
        <w:numPr>
          <w:ilvl w:val="0"/>
          <w:numId w:val="0"/>
        </w:numPr>
        <w:tabs>
          <w:tab w:val="left" w:pos="0"/>
        </w:tabs>
        <w:suppressAutoHyphens/>
        <w:spacing w:before="0" w:beforeAutospacing="0" w:after="0" w:afterAutospacing="0" w:line="240" w:lineRule="auto"/>
        <w:jc w:val="left"/>
        <w:rPr>
          <w:rFonts w:hint="default" w:ascii="Times New Roman" w:hAnsi="Times New Roman" w:cs="Times New Roman"/>
          <w:b/>
          <w:bCs w:val="0"/>
          <w:sz w:val="22"/>
          <w:szCs w:val="22"/>
          <w:lang w:val="ru-RU"/>
        </w:rPr>
      </w:pPr>
    </w:p>
    <w:p w14:paraId="76F1CC89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  <w:lang w:val="ru-RU"/>
        </w:rPr>
        <w:t xml:space="preserve">Р. </w:t>
      </w: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  <w:lang w:val="en-US"/>
        </w:rPr>
        <w:t>McCartney</w:t>
      </w: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  <w:lang w:val="en-US"/>
        </w:rPr>
        <w:t>Hey</w:t>
      </w: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  <w:lang w:val="en-US"/>
        </w:rPr>
        <w:t>Jude</w:t>
      </w: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электрогитара</w:t>
      </w:r>
    </w:p>
    <w:p w14:paraId="0F12ED6A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Адам Гаценко</w:t>
      </w:r>
    </w:p>
    <w:p w14:paraId="20210310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Преподаватель, концертмейстер Кузминский Сергей Иванович </w:t>
      </w:r>
    </w:p>
    <w:p w14:paraId="4EEC7927">
      <w:pPr>
        <w:widowControl/>
        <w:numPr>
          <w:ilvl w:val="0"/>
          <w:numId w:val="0"/>
        </w:numPr>
        <w:tabs>
          <w:tab w:val="left" w:pos="0"/>
        </w:tabs>
        <w:suppressAutoHyphens/>
        <w:spacing w:before="0" w:beforeAutospacing="0" w:after="0" w:afterAutospacing="0" w:line="240" w:lineRule="auto"/>
        <w:ind w:left="87" w:leftChars="-400" w:hanging="1047" w:hangingChars="436"/>
        <w:jc w:val="left"/>
        <w:rPr>
          <w:rFonts w:ascii="Times New Roman" w:hAnsi="Times New Roman" w:eastAsia="Calibri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i/>
          <w:iCs/>
          <w:sz w:val="24"/>
          <w:szCs w:val="24"/>
        </w:rPr>
        <w:t xml:space="preserve"> </w:t>
      </w:r>
    </w:p>
    <w:p w14:paraId="60F0BB89">
      <w:pPr>
        <w:numPr>
          <w:ilvl w:val="0"/>
          <w:numId w:val="0"/>
        </w:numPr>
        <w:spacing w:before="0" w:beforeAutospacing="0" w:after="0" w:afterAutospacing="0" w:line="240" w:lineRule="auto"/>
        <w:ind w:left="-1920" w:leftChars="-800" w:firstLine="960" w:firstLineChars="400"/>
        <w:rPr>
          <w:rFonts w:ascii="Times New Roman" w:hAnsi="Times New Roman" w:eastAsia="Calibri"/>
          <w:b/>
          <w:i/>
          <w:iCs/>
        </w:rPr>
      </w:pPr>
      <w:r>
        <w:rPr>
          <w:rFonts w:ascii="Times New Roman" w:hAnsi="Times New Roman" w:eastAsia="Calibri"/>
          <w:b/>
          <w:i/>
          <w:iCs/>
          <w:lang w:val="ru-RU"/>
        </w:rPr>
        <w:t>Ф</w:t>
      </w:r>
      <w:r>
        <w:rPr>
          <w:rFonts w:hint="default" w:ascii="Times New Roman" w:hAnsi="Times New Roman" w:eastAsia="Calibri"/>
          <w:b/>
          <w:i/>
          <w:iCs/>
          <w:lang w:val="ru-RU"/>
        </w:rPr>
        <w:t xml:space="preserve"> Шуберт. Вальс</w:t>
      </w:r>
    </w:p>
    <w:p w14:paraId="1AF2158C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ascii="Times New Roman" w:hAnsi="Times New Roman" w:eastAsia="Calibri"/>
          <w:bCs/>
        </w:rPr>
        <w:t>Исполня</w:t>
      </w:r>
      <w:r>
        <w:rPr>
          <w:rFonts w:ascii="Times New Roman" w:hAnsi="Times New Roman" w:eastAsia="Calibri"/>
          <w:bCs/>
          <w:lang w:val="ru-RU"/>
        </w:rPr>
        <w:t>ет</w:t>
      </w:r>
      <w:r>
        <w:rPr>
          <w:rFonts w:ascii="Times New Roman" w:hAnsi="Times New Roman" w:eastAsia="Calibri"/>
          <w:bCs/>
        </w:rPr>
        <w:t xml:space="preserve"> </w:t>
      </w:r>
      <w:r>
        <w:rPr>
          <w:rFonts w:ascii="Times New Roman" w:hAnsi="Times New Roman" w:eastAsia="Calibri"/>
          <w:b/>
          <w:bCs w:val="0"/>
          <w:lang w:val="ru-RU"/>
        </w:rPr>
        <w:t>Валентин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 Гулак,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саксофон</w:t>
      </w:r>
    </w:p>
    <w:p w14:paraId="5B1D3427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 Дурова Елена Геннадьевна </w:t>
      </w:r>
    </w:p>
    <w:p w14:paraId="446D8A3A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Концертмейстер Бачин Владимир Германович </w:t>
      </w:r>
    </w:p>
    <w:p w14:paraId="275DC697">
      <w:pPr>
        <w:spacing w:before="0" w:beforeAutospacing="0" w:after="0" w:afterAutospacing="0" w:line="240" w:lineRule="auto"/>
        <w:ind w:left="0" w:leftChars="-400" w:hanging="960" w:hangingChars="400"/>
        <w:jc w:val="left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03ADE634">
      <w:pPr>
        <w:numPr>
          <w:ilvl w:val="0"/>
          <w:numId w:val="0"/>
        </w:numPr>
        <w:spacing w:before="0" w:beforeAutospacing="0" w:after="0" w:afterAutospacing="0" w:line="240" w:lineRule="auto"/>
        <w:ind w:left="-739" w:leftChars="-400" w:hanging="221" w:hangingChars="92"/>
        <w:rPr>
          <w:rFonts w:ascii="Times New Roman" w:hAnsi="Times New Roman" w:eastAsia="Calibri"/>
          <w:b/>
          <w:i/>
          <w:iCs/>
        </w:rPr>
      </w:pPr>
      <w:r>
        <w:rPr>
          <w:rFonts w:ascii="Times New Roman" w:hAnsi="Times New Roman" w:eastAsia="Calibri"/>
          <w:b/>
          <w:i/>
          <w:iCs/>
          <w:lang w:val="ru-RU"/>
        </w:rPr>
        <w:t>Французская</w:t>
      </w:r>
      <w:r>
        <w:rPr>
          <w:rFonts w:hint="default" w:ascii="Times New Roman" w:hAnsi="Times New Roman" w:eastAsia="Calibri"/>
          <w:b/>
          <w:i/>
          <w:iCs/>
          <w:lang w:val="ru-RU"/>
        </w:rPr>
        <w:t xml:space="preserve"> народная песня «Танец маленьких утят»</w:t>
      </w:r>
    </w:p>
    <w:p w14:paraId="4164F870">
      <w:pPr>
        <w:spacing w:before="0" w:beforeAutospacing="0" w:after="0" w:afterAutospacing="0" w:line="240" w:lineRule="auto"/>
        <w:ind w:left="0" w:leftChars="-400" w:hanging="960" w:hangingChars="400"/>
        <w:jc w:val="both"/>
        <w:rPr>
          <w:rFonts w:hint="default" w:ascii="Times New Roman" w:hAnsi="Times New Roman" w:eastAsia="Calibri"/>
          <w:bCs/>
          <w:i/>
          <w:iCs/>
          <w:lang w:val="ru-RU"/>
        </w:rPr>
      </w:pPr>
      <w:r>
        <w:rPr>
          <w:rFonts w:ascii="Times New Roman" w:hAnsi="Times New Roman" w:eastAsia="Calibri"/>
          <w:bCs/>
        </w:rPr>
        <w:t>Исполня</w:t>
      </w:r>
      <w:r>
        <w:rPr>
          <w:rFonts w:ascii="Times New Roman" w:hAnsi="Times New Roman" w:eastAsia="Calibri"/>
          <w:bCs/>
          <w:lang w:val="ru-RU"/>
        </w:rPr>
        <w:t>ю</w:t>
      </w:r>
      <w:r>
        <w:rPr>
          <w:rFonts w:ascii="Times New Roman" w:hAnsi="Times New Roman" w:eastAsia="Calibri"/>
          <w:bCs/>
        </w:rPr>
        <w:t xml:space="preserve">т </w:t>
      </w:r>
      <w:r>
        <w:rPr>
          <w:rFonts w:ascii="Times New Roman" w:hAnsi="Times New Roman" w:eastAsia="Calibri"/>
          <w:b/>
          <w:bCs w:val="0"/>
          <w:lang w:val="ru-RU"/>
        </w:rPr>
        <w:t>Ева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 Сёмкина</w:t>
      </w:r>
      <w:r>
        <w:rPr>
          <w:rFonts w:hint="default" w:ascii="Times New Roman" w:hAnsi="Times New Roman" w:eastAsia="Calibri"/>
          <w:bCs/>
          <w:i/>
          <w:iCs/>
          <w:lang w:val="ru-RU"/>
        </w:rPr>
        <w:t xml:space="preserve"> </w:t>
      </w:r>
      <w:r>
        <w:rPr>
          <w:rFonts w:hint="default" w:ascii="Times New Roman" w:hAnsi="Times New Roman" w:eastAsia="Calibri"/>
          <w:bCs/>
          <w:lang w:val="ru-RU"/>
        </w:rPr>
        <w:t xml:space="preserve">и </w:t>
      </w:r>
      <w:r>
        <w:rPr>
          <w:rFonts w:hint="default" w:ascii="Times New Roman" w:hAnsi="Times New Roman" w:eastAsia="Calibri"/>
          <w:b/>
          <w:bCs w:val="0"/>
          <w:lang w:val="ru-RU"/>
        </w:rPr>
        <w:t>Виктор Щербан</w:t>
      </w:r>
      <w:r>
        <w:rPr>
          <w:rFonts w:hint="default" w:ascii="Times New Roman" w:hAnsi="Times New Roman" w:eastAsia="Calibri"/>
          <w:bCs/>
          <w:lang w:val="ru-RU"/>
        </w:rPr>
        <w:t xml:space="preserve">, </w:t>
      </w:r>
      <w:r>
        <w:rPr>
          <w:rFonts w:ascii="Times New Roman" w:hAnsi="Times New Roman" w:eastAsia="Calibri"/>
          <w:bCs/>
          <w:i/>
          <w:iCs/>
          <w:lang w:val="ru-RU"/>
        </w:rPr>
        <w:t>блок</w:t>
      </w:r>
      <w:r>
        <w:rPr>
          <w:rFonts w:hint="default" w:ascii="Times New Roman" w:hAnsi="Times New Roman" w:eastAsia="Calibri"/>
          <w:bCs/>
          <w:i/>
          <w:iCs/>
          <w:lang w:val="ru-RU"/>
        </w:rPr>
        <w:t xml:space="preserve"> флейта и фортепиано. </w:t>
      </w:r>
    </w:p>
    <w:p w14:paraId="507A2877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Преподаватели Дурова Елена Геннадьевна, Бачин Владимир Германович </w:t>
      </w:r>
    </w:p>
    <w:p w14:paraId="4F8D59D4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</w:p>
    <w:p w14:paraId="6EFC70A3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А. Шор. Ноктюрн</w:t>
      </w:r>
    </w:p>
    <w:p w14:paraId="490DF0B3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Роман Озолин, </w:t>
      </w:r>
      <w:r>
        <w:rPr>
          <w:rFonts w:hint="default" w:ascii="Times New Roman" w:hAnsi="Times New Roman" w:eastAsia="Calibri"/>
          <w:bCs/>
          <w:i/>
          <w:iCs/>
          <w:lang w:val="ru-RU"/>
        </w:rPr>
        <w:t>труба</w:t>
      </w:r>
    </w:p>
    <w:p w14:paraId="6560F1A9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Резаков Михаил Васильевич</w:t>
      </w:r>
    </w:p>
    <w:p w14:paraId="57679498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 Паросоцкая Анастасия</w:t>
      </w:r>
    </w:p>
    <w:p w14:paraId="2C952ED3">
      <w:pPr>
        <w:wordWrap/>
        <w:spacing w:before="0" w:beforeAutospacing="0" w:after="0" w:afterAutospacing="0" w:line="240" w:lineRule="auto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</w:p>
    <w:p w14:paraId="250EA258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А. Жобим. Самба на одной ноте</w:t>
      </w:r>
    </w:p>
    <w:p w14:paraId="20A30822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Матвей Демченков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, электрогитара</w:t>
      </w:r>
    </w:p>
    <w:p w14:paraId="3F330791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Семёнов Евгений Валерьевич</w:t>
      </w:r>
    </w:p>
    <w:p w14:paraId="278C04C5">
      <w:pPr>
        <w:wordWrap/>
        <w:spacing w:before="0" w:beforeAutospacing="0" w:after="0" w:afterAutospacing="0" w:line="240" w:lineRule="auto"/>
        <w:ind w:left="-960" w:leftChars="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Концертмейстеры Семёнов Евгений Валерьевич, Нестеров Михаил Энгелевич</w:t>
      </w:r>
    </w:p>
    <w:p w14:paraId="19557DDE">
      <w:pPr>
        <w:wordWrap/>
        <w:spacing w:before="0" w:beforeAutospacing="0" w:after="0" w:afterAutospacing="0" w:line="240" w:lineRule="auto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</w:p>
    <w:p w14:paraId="4D1EFCF1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К. Дженкинс. Палладио</w:t>
      </w:r>
    </w:p>
    <w:p w14:paraId="36C3589E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Константин Воронов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ударная установка</w:t>
      </w:r>
    </w:p>
    <w:p w14:paraId="01CEC1C3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 Медведев Александр Николаевич </w:t>
      </w:r>
    </w:p>
    <w:p w14:paraId="3EC2DAB7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Концертмейстер Бачин Владимир Германович </w:t>
      </w:r>
    </w:p>
    <w:p w14:paraId="046C3518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</w:p>
    <w:p w14:paraId="4FB8B473">
      <w:pPr>
        <w:numPr>
          <w:ilvl w:val="0"/>
          <w:numId w:val="1"/>
        </w:num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en-US"/>
        </w:rPr>
        <w:t>Conrad. The Continental</w:t>
      </w:r>
    </w:p>
    <w:p w14:paraId="5546E17D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Дмитрий Антюхин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электрогитара</w:t>
      </w:r>
    </w:p>
    <w:p w14:paraId="29562634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Преподаватель, концертмейстер Кузминский Сергей Иванович </w:t>
      </w:r>
    </w:p>
    <w:p w14:paraId="0EAEBC9B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</w:p>
    <w:p w14:paraId="018FFF4B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М. Ковалевский. Ансамбль</w:t>
      </w:r>
    </w:p>
    <w:p w14:paraId="5C40525B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Исполняют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 Степан Ефремов</w:t>
      </w:r>
      <w:r>
        <w:rPr>
          <w:rFonts w:hint="default" w:ascii="Times New Roman" w:hAnsi="Times New Roman" w:eastAsia="Calibri"/>
          <w:bCs/>
          <w:lang w:val="ru-RU"/>
        </w:rPr>
        <w:t xml:space="preserve"> и </w:t>
      </w:r>
      <w:r>
        <w:rPr>
          <w:rFonts w:hint="default" w:ascii="Times New Roman" w:hAnsi="Times New Roman" w:eastAsia="Calibri"/>
          <w:b/>
          <w:bCs w:val="0"/>
          <w:lang w:val="ru-RU"/>
        </w:rPr>
        <w:t>Владимир Марченков</w:t>
      </w:r>
      <w:r>
        <w:rPr>
          <w:rFonts w:hint="default" w:ascii="Times New Roman" w:hAnsi="Times New Roman" w:eastAsia="Calibri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Cs/>
          <w:i/>
          <w:iCs/>
          <w:lang w:val="ru-RU"/>
        </w:rPr>
        <w:t>малый барабан</w:t>
      </w:r>
    </w:p>
    <w:p w14:paraId="2733020E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 Медведев Александр Николаевич </w:t>
      </w:r>
    </w:p>
    <w:p w14:paraId="09A2453D">
      <w:pPr>
        <w:wordWrap/>
        <w:spacing w:before="0" w:beforeAutospacing="0" w:after="0" w:afterAutospacing="0" w:line="240" w:lineRule="auto"/>
        <w:jc w:val="left"/>
        <w:rPr>
          <w:rFonts w:hint="default" w:ascii="Times New Roman" w:hAnsi="Times New Roman" w:eastAsia="Calibri"/>
          <w:bCs/>
          <w:lang w:val="ru-RU"/>
        </w:rPr>
      </w:pPr>
    </w:p>
    <w:p w14:paraId="6A87B003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/>
          <w:bCs w:val="0"/>
          <w:i/>
          <w:iCs/>
          <w:lang w:val="ru-RU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>Б. Баккарак. Грустные капельки дождя</w:t>
      </w:r>
    </w:p>
    <w:p w14:paraId="7FE8D4AD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 xml:space="preserve">Стефан Чепиков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(фортепиано)</w:t>
      </w:r>
    </w:p>
    <w:p w14:paraId="0919676E">
      <w:pPr>
        <w:wordWrap/>
        <w:spacing w:before="0" w:beforeAutospacing="0" w:after="0" w:afterAutospacing="0" w:line="240" w:lineRule="auto"/>
        <w:ind w:left="0" w:leftChars="-400" w:hanging="960" w:hangingChars="40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Преподаватель Новикова Людмила Анатольевна </w:t>
      </w:r>
    </w:p>
    <w:p w14:paraId="3E913D07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Концертмейстеры Семёнов Евгений Валерьевич, Нестеров Михаил Энгелевич</w:t>
      </w:r>
    </w:p>
    <w:p w14:paraId="1ECD1F22">
      <w:pPr>
        <w:wordWrap/>
        <w:spacing w:before="0" w:beforeAutospacing="0" w:after="0" w:afterAutospacing="0" w:line="240" w:lineRule="auto"/>
        <w:ind w:left="-960" w:leftChars="-400" w:firstLine="0" w:firstLineChars="0"/>
        <w:jc w:val="left"/>
        <w:rPr>
          <w:rFonts w:hint="default" w:ascii="Times New Roman" w:hAnsi="Times New Roman" w:eastAsia="Calibri"/>
          <w:bCs/>
          <w:lang w:val="ru-RU"/>
        </w:rPr>
      </w:pPr>
    </w:p>
    <w:p w14:paraId="28580A2A">
      <w:pPr>
        <w:numPr>
          <w:ilvl w:val="0"/>
          <w:numId w:val="0"/>
        </w:numPr>
        <w:spacing w:before="0" w:beforeAutospacing="0" w:after="0" w:afterAutospacing="0" w:line="240" w:lineRule="auto"/>
        <w:ind w:left="0" w:leftChars="-400" w:hanging="960" w:hangingChars="400"/>
        <w:jc w:val="both"/>
        <w:rPr>
          <w:rFonts w:hint="default" w:ascii="Times New Roman" w:hAnsi="Times New Roman" w:eastAsia="Calibri"/>
          <w:b/>
          <w:bCs w:val="0"/>
          <w:i/>
          <w:iCs/>
          <w:lang w:val="en-US"/>
        </w:rPr>
      </w:pP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 xml:space="preserve">Р. </w:t>
      </w:r>
      <w:r>
        <w:rPr>
          <w:rFonts w:hint="default" w:ascii="Times New Roman" w:hAnsi="Times New Roman" w:eastAsia="Calibri"/>
          <w:b/>
          <w:bCs w:val="0"/>
          <w:i/>
          <w:iCs/>
          <w:lang w:val="en-US"/>
        </w:rPr>
        <w:t>Pierpont</w:t>
      </w:r>
      <w:r>
        <w:rPr>
          <w:rFonts w:hint="default" w:ascii="Times New Roman" w:hAnsi="Times New Roman" w:eastAsia="Calibri"/>
          <w:b/>
          <w:bCs w:val="0"/>
          <w:i/>
          <w:iCs/>
          <w:lang w:val="ru-RU"/>
        </w:rPr>
        <w:t xml:space="preserve">. </w:t>
      </w:r>
      <w:r>
        <w:rPr>
          <w:rFonts w:hint="default" w:ascii="Times New Roman" w:hAnsi="Times New Roman" w:eastAsia="Calibri"/>
          <w:b/>
          <w:bCs w:val="0"/>
          <w:i/>
          <w:iCs/>
          <w:lang w:val="en-US"/>
        </w:rPr>
        <w:t>Jingle Bells</w:t>
      </w:r>
    </w:p>
    <w:p w14:paraId="536D7149">
      <w:pPr>
        <w:numPr>
          <w:ilvl w:val="0"/>
          <w:numId w:val="0"/>
        </w:numPr>
        <w:spacing w:before="0" w:beforeAutospacing="0" w:after="0" w:afterAutospacing="0" w:line="240" w:lineRule="auto"/>
        <w:ind w:left="0" w:leftChars="-400" w:hanging="960" w:hangingChars="400"/>
        <w:jc w:val="both"/>
        <w:rPr>
          <w:rFonts w:hint="default" w:ascii="Times New Roman" w:hAnsi="Times New Roman" w:eastAsia="Calibri"/>
          <w:b w:val="0"/>
          <w:bCs/>
          <w:i/>
          <w:i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 xml:space="preserve">Исполняет </w:t>
      </w:r>
      <w:r>
        <w:rPr>
          <w:rFonts w:hint="default" w:ascii="Times New Roman" w:hAnsi="Times New Roman" w:eastAsia="Calibri"/>
          <w:b/>
          <w:bCs w:val="0"/>
          <w:lang w:val="ru-RU"/>
        </w:rPr>
        <w:t>ансамбль «Группа «Квадрат Минус»</w:t>
      </w:r>
      <w:r>
        <w:rPr>
          <w:rFonts w:hint="default" w:ascii="Times New Roman" w:hAnsi="Times New Roman" w:eastAsia="Calibri"/>
          <w:b w:val="0"/>
          <w:bCs/>
          <w:lang w:val="ru-RU"/>
        </w:rPr>
        <w:t xml:space="preserve">,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фортепиано в 6 рук</w:t>
      </w:r>
    </w:p>
    <w:p w14:paraId="35735E56">
      <w:pPr>
        <w:numPr>
          <w:ilvl w:val="0"/>
          <w:numId w:val="0"/>
        </w:numPr>
        <w:spacing w:before="0" w:beforeAutospacing="0" w:after="0" w:afterAutospacing="0" w:line="240" w:lineRule="auto"/>
        <w:ind w:left="0" w:leftChars="-400" w:hanging="960" w:hangingChars="400"/>
        <w:jc w:val="both"/>
        <w:rPr>
          <w:rFonts w:hint="default" w:ascii="Times New Roman" w:hAnsi="Times New Roman" w:eastAsia="Calibri"/>
          <w:b/>
          <w:bCs w:val="0"/>
          <w:lang w:val="ru-RU"/>
        </w:rPr>
      </w:pPr>
      <w:r>
        <w:rPr>
          <w:rFonts w:hint="default" w:ascii="Times New Roman" w:hAnsi="Times New Roman" w:eastAsia="Calibri"/>
          <w:b/>
          <w:bCs w:val="0"/>
          <w:lang w:val="ru-RU"/>
        </w:rPr>
        <w:t>Решедько Наталья, Кирилко Варвара, Чернышов Семён</w:t>
      </w:r>
    </w:p>
    <w:p w14:paraId="427DB1CF">
      <w:pPr>
        <w:numPr>
          <w:ilvl w:val="0"/>
          <w:numId w:val="0"/>
        </w:numPr>
        <w:spacing w:before="0" w:beforeAutospacing="0" w:after="0" w:afterAutospacing="0" w:line="240" w:lineRule="auto"/>
        <w:ind w:left="0" w:leftChars="-400" w:hanging="960" w:hangingChars="400"/>
        <w:jc w:val="both"/>
        <w:rPr>
          <w:rFonts w:hint="default" w:ascii="Times New Roman" w:hAnsi="Times New Roman" w:eastAsia="Calibri"/>
          <w:bCs/>
          <w:lang w:val="ru-RU"/>
        </w:rPr>
      </w:pPr>
      <w:r>
        <w:rPr>
          <w:rFonts w:hint="default" w:ascii="Times New Roman" w:hAnsi="Times New Roman" w:eastAsia="Calibri"/>
          <w:bCs/>
          <w:lang w:val="ru-RU"/>
        </w:rPr>
        <w:t>Преподаватель Бачин Владимир Германович</w:t>
      </w:r>
    </w:p>
    <w:p w14:paraId="7056FCF9">
      <w:pPr>
        <w:spacing w:line="240" w:lineRule="auto"/>
        <w:ind w:left="0" w:leftChars="-400" w:hanging="960" w:hangingChars="400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5433C20F">
      <w:pPr>
        <w:spacing w:line="240" w:lineRule="auto"/>
        <w:ind w:left="-960" w:leftChars="-400" w:firstLine="0" w:firstLineChars="0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3FE7BB61">
      <w:pPr>
        <w:spacing w:line="240" w:lineRule="auto"/>
        <w:jc w:val="right"/>
        <w:rPr>
          <w:rFonts w:hint="default" w:ascii="Bahnschrift SemiBold SemiCondensed" w:hAnsi="Bahnschrift SemiBold SemiCondensed" w:eastAsia="Calibri" w:cs="Bahnschrift SemiBold SemiCondensed"/>
          <w:bCs/>
          <w:sz w:val="52"/>
          <w:szCs w:val="52"/>
        </w:rPr>
      </w:pPr>
      <w:r>
        <w:rPr>
          <w:rFonts w:hint="default" w:ascii="Bahnschrift SemiBold SemiCondensed" w:hAnsi="Bahnschrift SemiBold SemiCondensed" w:eastAsia="Calibri" w:cs="Bahnschrift SemiBold SemiCondensed"/>
          <w:bCs/>
          <w:sz w:val="52"/>
          <w:szCs w:val="52"/>
        </w:rPr>
        <w:t xml:space="preserve"> </w:t>
      </w:r>
    </w:p>
    <w:p w14:paraId="380C5AEB">
      <w:pPr>
        <w:spacing w:line="240" w:lineRule="auto"/>
        <w:jc w:val="right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4D08CBAD">
      <w:pPr>
        <w:spacing w:line="240" w:lineRule="auto"/>
        <w:jc w:val="right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657A91AC">
      <w:pPr>
        <w:spacing w:line="240" w:lineRule="auto"/>
        <w:jc w:val="right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 xml:space="preserve"> </w:t>
      </w:r>
    </w:p>
    <w:p w14:paraId="2A336DEB">
      <w:pPr>
        <w:spacing w:line="240" w:lineRule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32D84913">
      <w:pPr>
        <w:spacing w:line="240" w:lineRule="auto"/>
      </w:pPr>
    </w:p>
    <w:sectPr>
      <w:pgSz w:w="11906" w:h="16838"/>
      <w:pgMar w:top="227" w:right="850" w:bottom="1134" w:left="1701" w:header="708" w:footer="709" w:gutter="0"/>
      <w:pgNumType w:fmt="decimal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FA6DA1"/>
    <w:multiLevelType w:val="singleLevel"/>
    <w:tmpl w:val="E0FA6DA1"/>
    <w:lvl w:ilvl="0" w:tentative="0">
      <w:start w:val="3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75"/>
    <w:rsid w:val="007E5375"/>
    <w:rsid w:val="00827830"/>
    <w:rsid w:val="00D54A8A"/>
    <w:rsid w:val="065A6B1B"/>
    <w:rsid w:val="0A851D2D"/>
    <w:rsid w:val="0E005BE0"/>
    <w:rsid w:val="0F101A42"/>
    <w:rsid w:val="19E72882"/>
    <w:rsid w:val="1A0A1E61"/>
    <w:rsid w:val="29D15089"/>
    <w:rsid w:val="2B9736F9"/>
    <w:rsid w:val="2ECE2355"/>
    <w:rsid w:val="2FF231C8"/>
    <w:rsid w:val="3054569E"/>
    <w:rsid w:val="3C3141BF"/>
    <w:rsid w:val="3E8302DA"/>
    <w:rsid w:val="4695102F"/>
    <w:rsid w:val="59156434"/>
    <w:rsid w:val="5F397999"/>
    <w:rsid w:val="627838A0"/>
    <w:rsid w:val="6F7113BD"/>
    <w:rsid w:val="7200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kern w:val="0"/>
      <w:sz w:val="24"/>
      <w:szCs w:val="24"/>
      <w:lang w:val="ru-RU" w:eastAsia="ru-RU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99"/>
    <w:pPr>
      <w:spacing w:after="0" w:line="240" w:lineRule="auto"/>
    </w:pPr>
    <w:rPr>
      <w:rFonts w:ascii="Calibri" w:hAnsi="Calibri" w:eastAsia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1467</Characters>
  <Lines>12</Lines>
  <Paragraphs>3</Paragraphs>
  <TotalTime>16</TotalTime>
  <ScaleCrop>false</ScaleCrop>
  <LinksUpToDate>false</LinksUpToDate>
  <CharactersWithSpaces>1721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2024-11-30T14:54:00Z</dcterms:created>
  <dc:creator>Людмила</dc:creator>
  <cp:lastModifiedBy>Людмила Новикова</cp:lastModifiedBy>
  <dcterms:modified xsi:type="dcterms:W3CDTF">2024-12-12T16:22:54Z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94C4E5A51DC9410E8C85CE5AE5C3A487_12</vt:lpwstr>
  </property>
</Properties>
</file>