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B5" w:rsidRDefault="006B21B5" w:rsidP="006B21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1B5">
        <w:rPr>
          <w:rFonts w:ascii="Times New Roman" w:hAnsi="Times New Roman" w:cs="Times New Roman"/>
          <w:b/>
          <w:sz w:val="28"/>
          <w:szCs w:val="28"/>
        </w:rPr>
        <w:t>Сценарий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концерта</w:t>
      </w:r>
    </w:p>
    <w:p w:rsidR="006B21B5" w:rsidRPr="006B21B5" w:rsidRDefault="006B21B5" w:rsidP="006B21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1B5">
        <w:rPr>
          <w:rFonts w:ascii="Times New Roman" w:eastAsia="Calibri" w:hAnsi="Times New Roman" w:cs="Times New Roman"/>
          <w:b/>
          <w:sz w:val="24"/>
          <w:szCs w:val="24"/>
        </w:rPr>
        <w:t xml:space="preserve">«ПУШКИН – ДНЕВНОЕ, ЛЕРМОНТОВ – НОЧНОЕ СВЕТИЛО РУССКОЙ ПОЭЗИИ» </w:t>
      </w:r>
    </w:p>
    <w:p w:rsidR="006B21B5" w:rsidRPr="006B21B5" w:rsidRDefault="006B21B5" w:rsidP="006B21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21B5">
        <w:rPr>
          <w:rFonts w:ascii="Times New Roman" w:eastAsia="Calibri" w:hAnsi="Times New Roman" w:cs="Times New Roman"/>
          <w:b/>
          <w:sz w:val="24"/>
          <w:szCs w:val="24"/>
        </w:rPr>
        <w:t>ПАМЯТИ А.С. ПУШКИНА</w:t>
      </w:r>
    </w:p>
    <w:p w:rsidR="006B21B5" w:rsidRPr="006B21B5" w:rsidRDefault="006B21B5" w:rsidP="006B2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10.02.2024</w:t>
      </w:r>
    </w:p>
    <w:p w:rsidR="006B21B5" w:rsidRDefault="006B21B5" w:rsidP="006B2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1B5" w:rsidRDefault="006B21B5" w:rsidP="00B208BC">
      <w:pPr>
        <w:jc w:val="both"/>
        <w:rPr>
          <w:rFonts w:ascii="Times New Roman" w:hAnsi="Times New Roman" w:cs="Times New Roman"/>
          <w:sz w:val="28"/>
          <w:szCs w:val="28"/>
        </w:rPr>
      </w:pPr>
      <w:r w:rsidRPr="00CF266E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B21B5">
        <w:rPr>
          <w:rFonts w:ascii="Times New Roman" w:hAnsi="Times New Roman" w:cs="Times New Roman"/>
          <w:sz w:val="28"/>
          <w:szCs w:val="28"/>
        </w:rPr>
        <w:t>Здравствуйте, дорогие гости, учащиеся, родители, преподаватели. Сегодня наш концерт</w:t>
      </w:r>
      <w:r w:rsidR="005F0471">
        <w:rPr>
          <w:rFonts w:ascii="Times New Roman" w:hAnsi="Times New Roman" w:cs="Times New Roman"/>
          <w:sz w:val="28"/>
          <w:szCs w:val="28"/>
        </w:rPr>
        <w:t xml:space="preserve"> </w:t>
      </w:r>
      <w:r w:rsidR="00864711">
        <w:rPr>
          <w:rFonts w:ascii="Times New Roman" w:hAnsi="Times New Roman" w:cs="Times New Roman"/>
          <w:sz w:val="28"/>
          <w:szCs w:val="28"/>
        </w:rPr>
        <w:t xml:space="preserve">посвящен двум великим русским поэтам </w:t>
      </w:r>
      <w:r w:rsidR="00664067">
        <w:rPr>
          <w:rFonts w:ascii="Times New Roman" w:hAnsi="Times New Roman" w:cs="Times New Roman"/>
          <w:sz w:val="28"/>
          <w:szCs w:val="28"/>
        </w:rPr>
        <w:t>А.С.</w:t>
      </w:r>
      <w:r w:rsidR="00864711">
        <w:rPr>
          <w:rFonts w:ascii="Times New Roman" w:hAnsi="Times New Roman" w:cs="Times New Roman"/>
          <w:sz w:val="28"/>
          <w:szCs w:val="28"/>
        </w:rPr>
        <w:t xml:space="preserve"> Пушкину и М.Ю</w:t>
      </w:r>
      <w:r w:rsidR="00CF266E">
        <w:rPr>
          <w:rFonts w:ascii="Times New Roman" w:hAnsi="Times New Roman" w:cs="Times New Roman"/>
          <w:sz w:val="28"/>
          <w:szCs w:val="28"/>
        </w:rPr>
        <w:t>.</w:t>
      </w:r>
      <w:r w:rsidR="00864711">
        <w:rPr>
          <w:rFonts w:ascii="Times New Roman" w:hAnsi="Times New Roman" w:cs="Times New Roman"/>
          <w:sz w:val="28"/>
          <w:szCs w:val="28"/>
        </w:rPr>
        <w:t xml:space="preserve"> Лермонтову</w:t>
      </w:r>
      <w:r w:rsidR="00243132">
        <w:rPr>
          <w:rFonts w:ascii="Times New Roman" w:hAnsi="Times New Roman" w:cs="Times New Roman"/>
          <w:sz w:val="28"/>
          <w:szCs w:val="28"/>
        </w:rPr>
        <w:t>.</w:t>
      </w:r>
      <w:r w:rsidR="00243132" w:rsidRPr="0024313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43132" w:rsidRPr="00243132">
        <w:rPr>
          <w:rFonts w:ascii="Times New Roman" w:hAnsi="Times New Roman" w:cs="Times New Roman"/>
          <w:sz w:val="28"/>
          <w:szCs w:val="28"/>
        </w:rPr>
        <w:t>«</w:t>
      </w:r>
      <w:r w:rsidR="00243132" w:rsidRPr="00243132">
        <w:rPr>
          <w:rFonts w:ascii="Times New Roman" w:hAnsi="Times New Roman" w:cs="Times New Roman"/>
          <w:b/>
          <w:bCs/>
          <w:sz w:val="28"/>
          <w:szCs w:val="28"/>
        </w:rPr>
        <w:t>Пушкин</w:t>
      </w:r>
      <w:r w:rsidR="00243132" w:rsidRPr="00243132">
        <w:rPr>
          <w:rFonts w:ascii="Times New Roman" w:hAnsi="Times New Roman" w:cs="Times New Roman"/>
          <w:sz w:val="28"/>
          <w:szCs w:val="28"/>
        </w:rPr>
        <w:t> — </w:t>
      </w:r>
      <w:r w:rsidR="00243132" w:rsidRPr="00243132">
        <w:rPr>
          <w:rFonts w:ascii="Times New Roman" w:hAnsi="Times New Roman" w:cs="Times New Roman"/>
          <w:b/>
          <w:bCs/>
          <w:sz w:val="28"/>
          <w:szCs w:val="28"/>
        </w:rPr>
        <w:t>дневное</w:t>
      </w:r>
      <w:r w:rsidR="00243132" w:rsidRPr="00243132">
        <w:rPr>
          <w:rFonts w:ascii="Times New Roman" w:hAnsi="Times New Roman" w:cs="Times New Roman"/>
          <w:sz w:val="28"/>
          <w:szCs w:val="28"/>
        </w:rPr>
        <w:t>, </w:t>
      </w:r>
      <w:r w:rsidR="00243132" w:rsidRPr="00243132">
        <w:rPr>
          <w:rFonts w:ascii="Times New Roman" w:hAnsi="Times New Roman" w:cs="Times New Roman"/>
          <w:b/>
          <w:bCs/>
          <w:sz w:val="28"/>
          <w:szCs w:val="28"/>
        </w:rPr>
        <w:t>Лермонтов</w:t>
      </w:r>
      <w:r w:rsidR="00243132" w:rsidRPr="00243132">
        <w:rPr>
          <w:rFonts w:ascii="Times New Roman" w:hAnsi="Times New Roman" w:cs="Times New Roman"/>
          <w:sz w:val="28"/>
          <w:szCs w:val="28"/>
        </w:rPr>
        <w:t> — </w:t>
      </w:r>
      <w:r w:rsidR="00243132" w:rsidRPr="00243132">
        <w:rPr>
          <w:rFonts w:ascii="Times New Roman" w:hAnsi="Times New Roman" w:cs="Times New Roman"/>
          <w:b/>
          <w:bCs/>
          <w:sz w:val="28"/>
          <w:szCs w:val="28"/>
        </w:rPr>
        <w:t>ночное</w:t>
      </w:r>
      <w:r w:rsidR="00243132" w:rsidRPr="00243132">
        <w:rPr>
          <w:rFonts w:ascii="Times New Roman" w:hAnsi="Times New Roman" w:cs="Times New Roman"/>
          <w:sz w:val="28"/>
          <w:szCs w:val="28"/>
        </w:rPr>
        <w:t> </w:t>
      </w:r>
      <w:r w:rsidR="00243132" w:rsidRPr="00243132">
        <w:rPr>
          <w:rFonts w:ascii="Times New Roman" w:hAnsi="Times New Roman" w:cs="Times New Roman"/>
          <w:b/>
          <w:bCs/>
          <w:sz w:val="28"/>
          <w:szCs w:val="28"/>
        </w:rPr>
        <w:t>светило</w:t>
      </w:r>
      <w:r w:rsidR="00243132" w:rsidRPr="00243132">
        <w:rPr>
          <w:rFonts w:ascii="Times New Roman" w:hAnsi="Times New Roman" w:cs="Times New Roman"/>
          <w:sz w:val="28"/>
          <w:szCs w:val="28"/>
        </w:rPr>
        <w:t> </w:t>
      </w:r>
      <w:r w:rsidR="00243132" w:rsidRPr="00243132">
        <w:rPr>
          <w:rFonts w:ascii="Times New Roman" w:hAnsi="Times New Roman" w:cs="Times New Roman"/>
          <w:b/>
          <w:bCs/>
          <w:sz w:val="28"/>
          <w:szCs w:val="28"/>
        </w:rPr>
        <w:t>русской</w:t>
      </w:r>
      <w:r w:rsidR="00243132" w:rsidRPr="00243132">
        <w:rPr>
          <w:rFonts w:ascii="Times New Roman" w:hAnsi="Times New Roman" w:cs="Times New Roman"/>
          <w:sz w:val="28"/>
          <w:szCs w:val="28"/>
        </w:rPr>
        <w:t> </w:t>
      </w:r>
      <w:r w:rsidR="00243132" w:rsidRPr="00243132">
        <w:rPr>
          <w:rFonts w:ascii="Times New Roman" w:hAnsi="Times New Roman" w:cs="Times New Roman"/>
          <w:b/>
          <w:bCs/>
          <w:sz w:val="28"/>
          <w:szCs w:val="28"/>
        </w:rPr>
        <w:t>поэзии</w:t>
      </w:r>
      <w:r w:rsidR="00243132" w:rsidRPr="00243132">
        <w:rPr>
          <w:rFonts w:ascii="Times New Roman" w:hAnsi="Times New Roman" w:cs="Times New Roman"/>
          <w:sz w:val="28"/>
          <w:szCs w:val="28"/>
        </w:rPr>
        <w:t>», — так определил Дмитрий Мережковски</w:t>
      </w:r>
      <w:r w:rsidR="00243132">
        <w:rPr>
          <w:rFonts w:ascii="Times New Roman" w:hAnsi="Times New Roman" w:cs="Times New Roman"/>
          <w:sz w:val="28"/>
          <w:szCs w:val="28"/>
        </w:rPr>
        <w:t xml:space="preserve">й. </w:t>
      </w:r>
      <w:r w:rsidR="00243132" w:rsidRPr="00243132">
        <w:rPr>
          <w:rFonts w:ascii="Times New Roman" w:hAnsi="Times New Roman" w:cs="Times New Roman"/>
          <w:sz w:val="28"/>
          <w:szCs w:val="28"/>
        </w:rPr>
        <w:t xml:space="preserve">А.С. Пушкин – «солнце русской поэзии», М.Ю. Лермонтов - </w:t>
      </w:r>
      <w:r w:rsidR="00243132">
        <w:rPr>
          <w:rFonts w:ascii="Times New Roman" w:hAnsi="Times New Roman" w:cs="Times New Roman"/>
          <w:sz w:val="28"/>
          <w:szCs w:val="28"/>
        </w:rPr>
        <w:t>луна</w:t>
      </w:r>
      <w:r w:rsidR="00243132" w:rsidRPr="00243132">
        <w:rPr>
          <w:rFonts w:ascii="Times New Roman" w:hAnsi="Times New Roman" w:cs="Times New Roman"/>
          <w:sz w:val="28"/>
          <w:szCs w:val="28"/>
        </w:rPr>
        <w:t>, освещающ</w:t>
      </w:r>
      <w:r w:rsidR="00243132">
        <w:rPr>
          <w:rFonts w:ascii="Times New Roman" w:hAnsi="Times New Roman" w:cs="Times New Roman"/>
          <w:sz w:val="28"/>
          <w:szCs w:val="28"/>
        </w:rPr>
        <w:t>ая</w:t>
      </w:r>
      <w:r w:rsidR="00243132" w:rsidRPr="00243132">
        <w:rPr>
          <w:rFonts w:ascii="Times New Roman" w:hAnsi="Times New Roman" w:cs="Times New Roman"/>
          <w:sz w:val="28"/>
          <w:szCs w:val="28"/>
        </w:rPr>
        <w:t xml:space="preserve"> самые тайные и темные уголки души</w:t>
      </w:r>
      <w:r w:rsidR="00243132">
        <w:rPr>
          <w:rFonts w:ascii="Times New Roman" w:hAnsi="Times New Roman" w:cs="Times New Roman"/>
          <w:sz w:val="28"/>
          <w:szCs w:val="28"/>
        </w:rPr>
        <w:t xml:space="preserve"> человеческой</w:t>
      </w:r>
      <w:r w:rsidR="00243132" w:rsidRPr="00243132">
        <w:rPr>
          <w:rFonts w:ascii="Times New Roman" w:hAnsi="Times New Roman" w:cs="Times New Roman"/>
          <w:sz w:val="28"/>
          <w:szCs w:val="28"/>
        </w:rPr>
        <w:t>, нить</w:t>
      </w:r>
      <w:r w:rsidR="00243132">
        <w:rPr>
          <w:rFonts w:ascii="Times New Roman" w:hAnsi="Times New Roman" w:cs="Times New Roman"/>
          <w:sz w:val="28"/>
          <w:szCs w:val="28"/>
        </w:rPr>
        <w:t xml:space="preserve">, </w:t>
      </w:r>
      <w:r w:rsidR="00001C36">
        <w:rPr>
          <w:rFonts w:ascii="Times New Roman" w:hAnsi="Times New Roman" w:cs="Times New Roman"/>
          <w:sz w:val="28"/>
          <w:szCs w:val="28"/>
        </w:rPr>
        <w:t>продолженная</w:t>
      </w:r>
      <w:r w:rsidR="00243132">
        <w:rPr>
          <w:rFonts w:ascii="Times New Roman" w:hAnsi="Times New Roman" w:cs="Times New Roman"/>
          <w:sz w:val="28"/>
          <w:szCs w:val="28"/>
        </w:rPr>
        <w:t xml:space="preserve"> творчеств</w:t>
      </w:r>
      <w:r w:rsidR="00CF2094">
        <w:rPr>
          <w:rFonts w:ascii="Times New Roman" w:hAnsi="Times New Roman" w:cs="Times New Roman"/>
          <w:sz w:val="28"/>
          <w:szCs w:val="28"/>
        </w:rPr>
        <w:t>ом</w:t>
      </w:r>
      <w:r w:rsidR="00243132" w:rsidRPr="00243132">
        <w:rPr>
          <w:rFonts w:ascii="Times New Roman" w:hAnsi="Times New Roman" w:cs="Times New Roman"/>
          <w:sz w:val="28"/>
          <w:szCs w:val="28"/>
        </w:rPr>
        <w:t xml:space="preserve"> </w:t>
      </w:r>
      <w:r w:rsidR="00243132">
        <w:rPr>
          <w:rFonts w:ascii="Times New Roman" w:hAnsi="Times New Roman" w:cs="Times New Roman"/>
          <w:sz w:val="28"/>
          <w:szCs w:val="28"/>
        </w:rPr>
        <w:t>Ф.</w:t>
      </w:r>
      <w:r w:rsidR="00664067">
        <w:rPr>
          <w:rFonts w:ascii="Times New Roman" w:hAnsi="Times New Roman" w:cs="Times New Roman"/>
          <w:sz w:val="28"/>
          <w:szCs w:val="28"/>
        </w:rPr>
        <w:t xml:space="preserve"> </w:t>
      </w:r>
      <w:r w:rsidR="00243132" w:rsidRPr="00243132">
        <w:rPr>
          <w:rFonts w:ascii="Times New Roman" w:hAnsi="Times New Roman" w:cs="Times New Roman"/>
          <w:sz w:val="28"/>
          <w:szCs w:val="28"/>
        </w:rPr>
        <w:t>Достоевско</w:t>
      </w:r>
      <w:r w:rsidR="00243132">
        <w:rPr>
          <w:rFonts w:ascii="Times New Roman" w:hAnsi="Times New Roman" w:cs="Times New Roman"/>
          <w:sz w:val="28"/>
          <w:szCs w:val="28"/>
        </w:rPr>
        <w:t>го</w:t>
      </w:r>
      <w:r w:rsidR="00CF2094">
        <w:rPr>
          <w:rFonts w:ascii="Times New Roman" w:hAnsi="Times New Roman" w:cs="Times New Roman"/>
          <w:sz w:val="28"/>
          <w:szCs w:val="28"/>
        </w:rPr>
        <w:t>.</w:t>
      </w:r>
      <w:r w:rsidR="00496E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EEE" w:rsidRPr="00496EEE" w:rsidRDefault="00496EEE" w:rsidP="00496EE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96EEE">
        <w:rPr>
          <w:rFonts w:ascii="Times New Roman" w:eastAsia="Calibri" w:hAnsi="Times New Roman" w:cs="Times New Roman"/>
          <w:b/>
          <w:sz w:val="26"/>
          <w:szCs w:val="26"/>
        </w:rPr>
        <w:t>П. Чайковский Сладкая греза</w:t>
      </w:r>
    </w:p>
    <w:p w:rsidR="00496EEE" w:rsidRPr="00496EEE" w:rsidRDefault="00496EEE" w:rsidP="00496EE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96EEE">
        <w:rPr>
          <w:rFonts w:ascii="Times New Roman" w:eastAsia="Calibri" w:hAnsi="Times New Roman" w:cs="Times New Roman"/>
          <w:b/>
          <w:sz w:val="26"/>
          <w:szCs w:val="26"/>
        </w:rPr>
        <w:t>исполняет Сташевская Анна (фортепиано)</w:t>
      </w:r>
    </w:p>
    <w:p w:rsidR="00496EEE" w:rsidRDefault="00496EEE" w:rsidP="00496EEE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496EEE">
        <w:rPr>
          <w:rFonts w:ascii="Times New Roman" w:eastAsia="Calibri" w:hAnsi="Times New Roman" w:cs="Times New Roman"/>
          <w:b/>
          <w:sz w:val="26"/>
          <w:szCs w:val="26"/>
        </w:rPr>
        <w:t xml:space="preserve">преподаватель Орлова </w:t>
      </w:r>
      <w:proofErr w:type="spellStart"/>
      <w:r w:rsidRPr="00496EEE">
        <w:rPr>
          <w:rFonts w:ascii="Times New Roman" w:eastAsia="Calibri" w:hAnsi="Times New Roman" w:cs="Times New Roman"/>
          <w:b/>
          <w:sz w:val="26"/>
          <w:szCs w:val="26"/>
        </w:rPr>
        <w:t>Илона</w:t>
      </w:r>
      <w:proofErr w:type="spellEnd"/>
      <w:r w:rsidRPr="00496EE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496EEE">
        <w:rPr>
          <w:rFonts w:ascii="Times New Roman" w:eastAsia="Calibri" w:hAnsi="Times New Roman" w:cs="Times New Roman"/>
          <w:b/>
          <w:sz w:val="26"/>
          <w:szCs w:val="26"/>
        </w:rPr>
        <w:t>Валдисовна</w:t>
      </w:r>
      <w:proofErr w:type="spellEnd"/>
    </w:p>
    <w:p w:rsidR="00656876" w:rsidRDefault="00496EEE" w:rsidP="00B208B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А.С. Пушкин был старше М.Ю. Лермонтова на 14 лет. Но удивительно, что в биографиях обоих есть интереснейшие совпадения.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496EEE">
        <w:rPr>
          <w:rFonts w:ascii="Times New Roman" w:hAnsi="Times New Roman" w:cs="Times New Roman"/>
          <w:sz w:val="28"/>
          <w:szCs w:val="28"/>
        </w:rPr>
        <w:t>ба из старинных </w:t>
      </w:r>
      <w:r w:rsidRPr="00496EEE">
        <w:rPr>
          <w:rFonts w:ascii="Times New Roman" w:hAnsi="Times New Roman" w:cs="Times New Roman"/>
          <w:b/>
          <w:bCs/>
          <w:sz w:val="28"/>
          <w:szCs w:val="28"/>
        </w:rPr>
        <w:t>дворянских родов</w:t>
      </w:r>
      <w:r w:rsidRPr="00496EEE">
        <w:rPr>
          <w:rFonts w:ascii="Times New Roman" w:hAnsi="Times New Roman" w:cs="Times New Roman"/>
          <w:sz w:val="28"/>
          <w:szCs w:val="28"/>
        </w:rPr>
        <w:t xml:space="preserve"> (корни Пушкина по отцовской линии идут к Гавриле </w:t>
      </w:r>
      <w:proofErr w:type="spellStart"/>
      <w:r w:rsidRPr="00496EEE">
        <w:rPr>
          <w:rFonts w:ascii="Times New Roman" w:hAnsi="Times New Roman" w:cs="Times New Roman"/>
          <w:sz w:val="28"/>
          <w:szCs w:val="28"/>
        </w:rPr>
        <w:t>Олексичу</w:t>
      </w:r>
      <w:proofErr w:type="spellEnd"/>
      <w:r w:rsidRPr="00496EEE">
        <w:rPr>
          <w:rFonts w:ascii="Times New Roman" w:hAnsi="Times New Roman" w:cs="Times New Roman"/>
          <w:sz w:val="28"/>
          <w:szCs w:val="28"/>
        </w:rPr>
        <w:t>, соратнику Александра Невского, по линии матери - к непростому эфиопу А.П.</w:t>
      </w:r>
      <w:r w:rsidR="008B51AC">
        <w:rPr>
          <w:rFonts w:ascii="Times New Roman" w:hAnsi="Times New Roman" w:cs="Times New Roman"/>
          <w:sz w:val="28"/>
          <w:szCs w:val="28"/>
        </w:rPr>
        <w:t xml:space="preserve"> </w:t>
      </w:r>
      <w:r w:rsidRPr="00496EEE">
        <w:rPr>
          <w:rFonts w:ascii="Times New Roman" w:hAnsi="Times New Roman" w:cs="Times New Roman"/>
          <w:sz w:val="28"/>
          <w:szCs w:val="28"/>
        </w:rPr>
        <w:t xml:space="preserve">Ганнибалу, Лермонтов происходит от шотландца Георга </w:t>
      </w:r>
      <w:proofErr w:type="spellStart"/>
      <w:r w:rsidRPr="00496EEE">
        <w:rPr>
          <w:rFonts w:ascii="Times New Roman" w:hAnsi="Times New Roman" w:cs="Times New Roman"/>
          <w:sz w:val="28"/>
          <w:szCs w:val="28"/>
        </w:rPr>
        <w:t>Лермонта</w:t>
      </w:r>
      <w:proofErr w:type="spellEnd"/>
      <w:r w:rsidRPr="00496EEE">
        <w:rPr>
          <w:rFonts w:ascii="Times New Roman" w:hAnsi="Times New Roman" w:cs="Times New Roman"/>
          <w:sz w:val="28"/>
          <w:szCs w:val="28"/>
        </w:rPr>
        <w:t>, попавшего в русский плен и так и оставшегося в Ро</w:t>
      </w:r>
      <w:r w:rsidR="00B22D39">
        <w:rPr>
          <w:rFonts w:ascii="Times New Roman" w:hAnsi="Times New Roman" w:cs="Times New Roman"/>
          <w:sz w:val="28"/>
          <w:szCs w:val="28"/>
        </w:rPr>
        <w:t>ссии, ставшего потом дворянином</w:t>
      </w:r>
      <w:r w:rsidR="00656876">
        <w:rPr>
          <w:rFonts w:ascii="Times New Roman" w:hAnsi="Times New Roman" w:cs="Times New Roman"/>
          <w:sz w:val="28"/>
          <w:szCs w:val="28"/>
        </w:rPr>
        <w:t xml:space="preserve">; </w:t>
      </w:r>
      <w:r w:rsidRPr="00496EEE">
        <w:rPr>
          <w:rFonts w:ascii="Times New Roman" w:hAnsi="Times New Roman" w:cs="Times New Roman"/>
          <w:sz w:val="28"/>
          <w:szCs w:val="28"/>
        </w:rPr>
        <w:t>оба родились в </w:t>
      </w:r>
      <w:r w:rsidRPr="00AB2D97">
        <w:rPr>
          <w:rFonts w:ascii="Times New Roman" w:hAnsi="Times New Roman" w:cs="Times New Roman"/>
          <w:bCs/>
          <w:sz w:val="28"/>
          <w:szCs w:val="28"/>
        </w:rPr>
        <w:t>Москве</w:t>
      </w:r>
      <w:r w:rsidRPr="00AB2D97">
        <w:rPr>
          <w:rFonts w:ascii="Times New Roman" w:hAnsi="Times New Roman" w:cs="Times New Roman"/>
          <w:sz w:val="28"/>
          <w:szCs w:val="28"/>
        </w:rPr>
        <w:t>, а потом переехали в Санкт-Петербург</w:t>
      </w:r>
      <w:r w:rsidR="00656876" w:rsidRPr="00AB2D9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656876" w:rsidRPr="00AB2D97">
        <w:rPr>
          <w:rFonts w:ascii="Times New Roman" w:hAnsi="Times New Roman" w:cs="Times New Roman"/>
          <w:sz w:val="28"/>
          <w:szCs w:val="28"/>
        </w:rPr>
        <w:t xml:space="preserve"> </w:t>
      </w:r>
      <w:r w:rsidRPr="00AB2D97">
        <w:rPr>
          <w:rFonts w:ascii="Times New Roman" w:hAnsi="Times New Roman" w:cs="Times New Roman"/>
          <w:sz w:val="28"/>
          <w:szCs w:val="28"/>
        </w:rPr>
        <w:t>и у того и у другого были </w:t>
      </w:r>
      <w:r w:rsidRPr="00AB2D97">
        <w:rPr>
          <w:rFonts w:ascii="Times New Roman" w:hAnsi="Times New Roman" w:cs="Times New Roman"/>
          <w:bCs/>
          <w:sz w:val="28"/>
          <w:szCs w:val="28"/>
        </w:rPr>
        <w:t>любимые бабушки</w:t>
      </w:r>
      <w:r w:rsidR="00656876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496EEE">
        <w:rPr>
          <w:rFonts w:ascii="Times New Roman" w:hAnsi="Times New Roman" w:cs="Times New Roman"/>
          <w:sz w:val="28"/>
          <w:szCs w:val="28"/>
        </w:rPr>
        <w:t>оба практически не знали отцовской и материнской любви</w:t>
      </w:r>
      <w:r w:rsidR="00656876">
        <w:rPr>
          <w:rFonts w:ascii="Times New Roman" w:hAnsi="Times New Roman" w:cs="Times New Roman"/>
          <w:sz w:val="28"/>
          <w:szCs w:val="28"/>
        </w:rPr>
        <w:t xml:space="preserve">; </w:t>
      </w:r>
      <w:r w:rsidRPr="00496EEE">
        <w:rPr>
          <w:rFonts w:ascii="Times New Roman" w:hAnsi="Times New Roman" w:cs="Times New Roman"/>
          <w:sz w:val="28"/>
          <w:szCs w:val="28"/>
        </w:rPr>
        <w:t>оба погибли на </w:t>
      </w:r>
      <w:r w:rsidRPr="00AB2D97">
        <w:rPr>
          <w:rFonts w:ascii="Times New Roman" w:hAnsi="Times New Roman" w:cs="Times New Roman"/>
          <w:bCs/>
          <w:sz w:val="28"/>
          <w:szCs w:val="28"/>
        </w:rPr>
        <w:t>дуэли</w:t>
      </w:r>
      <w:r w:rsidR="0065687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6876" w:rsidRPr="00656876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8B51AC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="00656876" w:rsidRPr="00656876">
        <w:rPr>
          <w:rFonts w:ascii="Times New Roman" w:hAnsi="Times New Roman" w:cs="Times New Roman"/>
          <w:bCs/>
          <w:sz w:val="28"/>
          <w:szCs w:val="28"/>
        </w:rPr>
        <w:t>Оба были очаровательно некрасивы</w:t>
      </w:r>
      <w:r w:rsidR="00656876" w:rsidRPr="00656876">
        <w:rPr>
          <w:sz w:val="28"/>
          <w:szCs w:val="28"/>
        </w:rPr>
        <w:t xml:space="preserve"> </w:t>
      </w:r>
      <w:r w:rsidR="00656876">
        <w:rPr>
          <w:sz w:val="28"/>
          <w:szCs w:val="28"/>
        </w:rPr>
        <w:t>п</w:t>
      </w:r>
      <w:r w:rsidR="00656876" w:rsidRPr="00656876">
        <w:rPr>
          <w:rFonts w:ascii="Times New Roman" w:hAnsi="Times New Roman" w:cs="Times New Roman"/>
          <w:bCs/>
          <w:sz w:val="28"/>
          <w:szCs w:val="28"/>
        </w:rPr>
        <w:t>о внешнему облику</w:t>
      </w:r>
      <w:r w:rsidR="002C07FD">
        <w:rPr>
          <w:rFonts w:ascii="Times New Roman" w:hAnsi="Times New Roman" w:cs="Times New Roman"/>
          <w:bCs/>
          <w:sz w:val="28"/>
          <w:szCs w:val="28"/>
        </w:rPr>
        <w:t>:</w:t>
      </w:r>
      <w:r w:rsidR="00656876" w:rsidRPr="00656876">
        <w:rPr>
          <w:rFonts w:ascii="Times New Roman" w:hAnsi="Times New Roman" w:cs="Times New Roman"/>
          <w:bCs/>
          <w:sz w:val="28"/>
          <w:szCs w:val="28"/>
        </w:rPr>
        <w:t xml:space="preserve"> небольшого роста, с некрасивыми чертами лица, как они сами воспринимали и нередко воспринимали их, но столь выразительными, исполненными веселости, ума и грусти, что они казались более привлекательными и интересными, чем просто красавцы, это помимо гения, печать или ореол которого обозначились рано у обоих, еще в ранней юности</w:t>
      </w:r>
      <w:r w:rsidR="0065687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001C36" w:rsidRPr="00001C36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="00001C36" w:rsidRPr="00001C36">
        <w:rPr>
          <w:rFonts w:ascii="Times New Roman" w:hAnsi="Times New Roman" w:cs="Times New Roman"/>
          <w:bCs/>
          <w:sz w:val="28"/>
          <w:szCs w:val="28"/>
        </w:rPr>
        <w:t> Надо отметить следующий факт: оба поэта были необыкновенно храбры</w:t>
      </w:r>
      <w:r w:rsidR="00001C36" w:rsidRPr="00001C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B51AC" w:rsidRP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01C36" w:rsidRPr="00001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Обоих за свободомыслие и вольнолюбие отправляли в первую ссылку из Петербурга: Пушкина – в Южную ссылку, Лермонтова на Кавказ</w:t>
      </w:r>
      <w:r w:rsidR="00001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Кроме того у</w:t>
      </w:r>
      <w:r w:rsidR="008B51AC" w:rsidRP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обоих был</w:t>
      </w:r>
      <w:r w:rsidR="00001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8B51AC" w:rsidRP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</w:t>
      </w:r>
      <w:r w:rsidR="00001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8B51AC" w:rsidRP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</w:t>
      </w:r>
      <w:r w:rsid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8B51AC" w:rsidRP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онн</w:t>
      </w:r>
      <w:r w:rsidR="00001C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8B51AC" w:rsidRP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Наталья Гончарова стала Мадонной А.С.</w:t>
      </w:r>
      <w:r w:rsid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B51AC" w:rsidRP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Пушкина, Варвара Лопухина была Мадонной М.Ю. Лермонтова. Только в первом случае </w:t>
      </w:r>
      <w:r w:rsid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она принесла поэту</w:t>
      </w:r>
      <w:r w:rsidR="008B51AC" w:rsidRPr="008B51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любовь, а во втором – страдание.</w:t>
      </w:r>
    </w:p>
    <w:p w:rsidR="00656876" w:rsidRPr="00656876" w:rsidRDefault="00656876" w:rsidP="0065687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56876">
        <w:rPr>
          <w:rFonts w:ascii="Times New Roman" w:eastAsia="Calibri" w:hAnsi="Times New Roman" w:cs="Times New Roman"/>
          <w:b/>
          <w:sz w:val="26"/>
          <w:szCs w:val="26"/>
        </w:rPr>
        <w:t>А. Рубинштейн Мелодия</w:t>
      </w:r>
    </w:p>
    <w:p w:rsidR="00656876" w:rsidRPr="00656876" w:rsidRDefault="00656876" w:rsidP="0065687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56876">
        <w:rPr>
          <w:rFonts w:ascii="Times New Roman" w:eastAsia="Calibri" w:hAnsi="Times New Roman" w:cs="Times New Roman"/>
          <w:b/>
          <w:sz w:val="26"/>
          <w:szCs w:val="26"/>
        </w:rPr>
        <w:t>исполняет Цыганкова Вероника (скрипка)</w:t>
      </w:r>
    </w:p>
    <w:p w:rsidR="00656876" w:rsidRPr="00656876" w:rsidRDefault="00656876" w:rsidP="0065687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56876">
        <w:rPr>
          <w:rFonts w:ascii="Times New Roman" w:eastAsia="Calibri" w:hAnsi="Times New Roman" w:cs="Times New Roman"/>
          <w:b/>
          <w:sz w:val="26"/>
          <w:szCs w:val="26"/>
        </w:rPr>
        <w:t xml:space="preserve">концертмейстер Гаврилова Елена </w:t>
      </w:r>
      <w:proofErr w:type="spellStart"/>
      <w:r w:rsidRPr="00656876">
        <w:rPr>
          <w:rFonts w:ascii="Times New Roman" w:eastAsia="Calibri" w:hAnsi="Times New Roman" w:cs="Times New Roman"/>
          <w:b/>
          <w:sz w:val="26"/>
          <w:szCs w:val="26"/>
        </w:rPr>
        <w:t>Здравкова</w:t>
      </w:r>
      <w:proofErr w:type="spellEnd"/>
    </w:p>
    <w:p w:rsidR="00656876" w:rsidRPr="00656876" w:rsidRDefault="00656876" w:rsidP="0065687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56876">
        <w:rPr>
          <w:rFonts w:ascii="Times New Roman" w:eastAsia="Calibri" w:hAnsi="Times New Roman" w:cs="Times New Roman"/>
          <w:b/>
          <w:sz w:val="26"/>
          <w:szCs w:val="26"/>
        </w:rPr>
        <w:t xml:space="preserve">преподаватель Гуляева Юлия Александровна </w:t>
      </w:r>
    </w:p>
    <w:p w:rsidR="00656876" w:rsidRDefault="003946AA" w:rsidP="00B208B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А.С. Пушкин</w:t>
      </w:r>
      <w:r w:rsidRPr="003946A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946AA">
        <w:rPr>
          <w:rFonts w:ascii="Times New Roman" w:hAnsi="Times New Roman" w:cs="Times New Roman"/>
          <w:bCs/>
          <w:sz w:val="28"/>
          <w:szCs w:val="28"/>
        </w:rPr>
        <w:t>владел навыками рукопашного боя, был блестящим фехтовальщиком, отменным стрелком, замечательным наездником. А одевался! К тому же ум – выдающийся, одарённость – гениальная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. М.Ю. Лермонтов </w:t>
      </w:r>
      <w:r w:rsidRPr="003946AA">
        <w:rPr>
          <w:rFonts w:ascii="Times New Roman" w:hAnsi="Times New Roman" w:cs="Times New Roman"/>
          <w:bCs/>
          <w:sz w:val="28"/>
          <w:szCs w:val="28"/>
        </w:rPr>
        <w:t>прекрасно рисовал, любил фехтование, верховую езду, танцы. Это был коренастый юноша. И также одарённость – гениальная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946A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Оба знали более 7 иностранных языков. </w:t>
      </w:r>
      <w:r w:rsidR="00001C36" w:rsidRPr="00001C36">
        <w:rPr>
          <w:rFonts w:ascii="Times New Roman" w:hAnsi="Times New Roman" w:cs="Times New Roman"/>
          <w:bCs/>
          <w:sz w:val="28"/>
          <w:szCs w:val="28"/>
        </w:rPr>
        <w:t>Но сходственные черты у Лермонтова и Пушкина можно усмотреть лишь в их судьбе: слава и гибель на дуэли</w:t>
      </w:r>
      <w:r w:rsidR="00001C36" w:rsidRPr="00001C3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01C36">
        <w:rPr>
          <w:rFonts w:ascii="Times New Roman" w:hAnsi="Times New Roman" w:cs="Times New Roman"/>
          <w:bCs/>
          <w:sz w:val="28"/>
          <w:szCs w:val="28"/>
        </w:rPr>
        <w:t>О</w:t>
      </w:r>
      <w:r w:rsidR="00001C36" w:rsidRPr="00001C36">
        <w:rPr>
          <w:rFonts w:ascii="Times New Roman" w:hAnsi="Times New Roman" w:cs="Times New Roman"/>
          <w:bCs/>
          <w:sz w:val="28"/>
          <w:szCs w:val="28"/>
        </w:rPr>
        <w:t xml:space="preserve">ба поэта - по характерам, чертам личности, свойствам души </w:t>
      </w:r>
      <w:r w:rsidR="00001C36" w:rsidRPr="00001C3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 творчеству, единственные, неповторимые. </w:t>
      </w:r>
      <w:r w:rsidR="00001C36">
        <w:rPr>
          <w:rFonts w:ascii="Times New Roman" w:hAnsi="Times New Roman" w:cs="Times New Roman"/>
          <w:bCs/>
          <w:sz w:val="28"/>
          <w:szCs w:val="28"/>
        </w:rPr>
        <w:t>С</w:t>
      </w:r>
      <w:r w:rsidR="00001C36" w:rsidRPr="00001C36">
        <w:rPr>
          <w:rFonts w:ascii="Times New Roman" w:hAnsi="Times New Roman" w:cs="Times New Roman"/>
          <w:bCs/>
          <w:sz w:val="28"/>
          <w:szCs w:val="28"/>
        </w:rPr>
        <w:t xml:space="preserve">равнение лишь подчеркивает </w:t>
      </w:r>
      <w:r w:rsidR="00001C36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001C36" w:rsidRPr="00001C36">
        <w:rPr>
          <w:rFonts w:ascii="Times New Roman" w:hAnsi="Times New Roman" w:cs="Times New Roman"/>
          <w:bCs/>
          <w:sz w:val="28"/>
          <w:szCs w:val="28"/>
        </w:rPr>
        <w:t>особенности</w:t>
      </w:r>
      <w:r w:rsidR="00001C3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D6B1C" w:rsidRPr="00FD6B1C" w:rsidRDefault="00FD6B1C" w:rsidP="00B208B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B1C">
        <w:rPr>
          <w:rFonts w:ascii="Times New Roman" w:hAnsi="Times New Roman" w:cs="Times New Roman"/>
          <w:bCs/>
          <w:sz w:val="28"/>
          <w:szCs w:val="28"/>
        </w:rPr>
        <w:t>Пушкин очень любил свою няню, Арину Родионовну. С ней были связаны у него самые тёплые воспоминания. Она пленяла его своими чудесными сказками в детстве, она скрашивала его одиночество во время ссылки в Михайловское.   В долгие зимние вечера Арина Родионовна рассказывала Александру Сергеевичу сказки, пела песни.</w:t>
      </w:r>
      <w:r w:rsidRPr="00FD6B1C">
        <w:rPr>
          <w:rFonts w:ascii="Times New Roman" w:hAnsi="Times New Roman" w:cs="Times New Roman"/>
          <w:highlight w:val="yellow"/>
        </w:rPr>
        <w:t xml:space="preserve"> </w:t>
      </w:r>
      <w:r w:rsidRPr="00FD6B1C">
        <w:rPr>
          <w:rFonts w:ascii="Times New Roman" w:hAnsi="Times New Roman" w:cs="Times New Roman"/>
          <w:bCs/>
          <w:sz w:val="28"/>
          <w:szCs w:val="28"/>
        </w:rPr>
        <w:t>Множество сказок, песен слышал Александр Сергеевич от неё в детстве, и любовь к русскому фольклору сохранилась в нем на всю жизнь.</w:t>
      </w:r>
      <w:r w:rsidRPr="00FD6B1C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Pr="00FD6B1C">
        <w:rPr>
          <w:rFonts w:ascii="Times New Roman" w:hAnsi="Times New Roman" w:cs="Times New Roman"/>
          <w:bCs/>
          <w:sz w:val="28"/>
          <w:szCs w:val="28"/>
        </w:rPr>
        <w:t xml:space="preserve">Любовь к “преданьям старины глубокой” вылилась в произведения, знакомые нам с детства “Что за прелесть эти сказки! Каждая есть поэма” – говорит поэт. </w:t>
      </w:r>
    </w:p>
    <w:p w:rsidR="00FD6B1C" w:rsidRPr="00FD6B1C" w:rsidRDefault="00FD6B1C" w:rsidP="00FD6B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6B1C">
        <w:rPr>
          <w:rFonts w:ascii="Times New Roman" w:hAnsi="Times New Roman" w:cs="Times New Roman"/>
          <w:b/>
          <w:bCs/>
          <w:sz w:val="28"/>
          <w:szCs w:val="28"/>
        </w:rPr>
        <w:t>А. Аренский Сказочка</w:t>
      </w:r>
    </w:p>
    <w:p w:rsidR="00FD6B1C" w:rsidRPr="00FD6B1C" w:rsidRDefault="00FD6B1C" w:rsidP="00FD6B1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D6B1C">
        <w:rPr>
          <w:rFonts w:ascii="Times New Roman" w:hAnsi="Times New Roman" w:cs="Times New Roman"/>
          <w:b/>
          <w:bCs/>
          <w:sz w:val="28"/>
          <w:szCs w:val="28"/>
        </w:rPr>
        <w:t>исполняет фортепианный дуэт: Шинкарева Екатерина, Сташевская Анна</w:t>
      </w:r>
    </w:p>
    <w:p w:rsidR="00FD6B1C" w:rsidRPr="00FD6B1C" w:rsidRDefault="00FD6B1C" w:rsidP="00FD6B1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D6B1C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 Орлова </w:t>
      </w:r>
      <w:proofErr w:type="spellStart"/>
      <w:r w:rsidRPr="00FD6B1C">
        <w:rPr>
          <w:rFonts w:ascii="Times New Roman" w:hAnsi="Times New Roman" w:cs="Times New Roman"/>
          <w:b/>
          <w:bCs/>
          <w:sz w:val="28"/>
          <w:szCs w:val="28"/>
        </w:rPr>
        <w:t>Илона</w:t>
      </w:r>
      <w:proofErr w:type="spellEnd"/>
      <w:r w:rsidRPr="00FD6B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6B1C">
        <w:rPr>
          <w:rFonts w:ascii="Times New Roman" w:hAnsi="Times New Roman" w:cs="Times New Roman"/>
          <w:b/>
          <w:bCs/>
          <w:sz w:val="28"/>
          <w:szCs w:val="28"/>
        </w:rPr>
        <w:t>Валдисовна</w:t>
      </w:r>
      <w:proofErr w:type="spellEnd"/>
      <w:r w:rsidRPr="00FD6B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D6B1C" w:rsidRPr="00FD6B1C" w:rsidRDefault="00FD6B1C" w:rsidP="00BF367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6B1C">
        <w:rPr>
          <w:rFonts w:ascii="Times New Roman" w:hAnsi="Times New Roman" w:cs="Times New Roman"/>
          <w:bCs/>
          <w:sz w:val="28"/>
          <w:szCs w:val="28"/>
        </w:rPr>
        <w:t>Сложно найти человека, который не знает о творчестве Пушкина, кто не прочел в своей жизни ни одного его стихотворения или отрывка из прозы. Произведения этого русского поэта изучают в школе, его сказки читают мамы своим малышам. Как не странно, но список сказок Пушкина не так уж велик, все его сказки — это 7 мировых шедевров: Давайте назовем их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3542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6B1C">
        <w:rPr>
          <w:rFonts w:ascii="Times New Roman" w:hAnsi="Times New Roman" w:cs="Times New Roman"/>
          <w:bCs/>
          <w:sz w:val="28"/>
          <w:szCs w:val="28"/>
        </w:rPr>
        <w:t>Сказк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54270">
        <w:rPr>
          <w:rFonts w:ascii="Times New Roman" w:hAnsi="Times New Roman" w:cs="Times New Roman"/>
          <w:bCs/>
          <w:sz w:val="28"/>
          <w:szCs w:val="28"/>
        </w:rPr>
        <w:t xml:space="preserve"> о царе </w:t>
      </w:r>
      <w:proofErr w:type="spellStart"/>
      <w:r w:rsidR="00354270">
        <w:rPr>
          <w:rFonts w:ascii="Times New Roman" w:hAnsi="Times New Roman" w:cs="Times New Roman"/>
          <w:bCs/>
          <w:sz w:val="28"/>
          <w:szCs w:val="28"/>
        </w:rPr>
        <w:t>Салтане</w:t>
      </w:r>
      <w:proofErr w:type="spellEnd"/>
      <w:r w:rsidR="003542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D6B1C">
        <w:rPr>
          <w:rFonts w:ascii="Times New Roman" w:hAnsi="Times New Roman" w:cs="Times New Roman"/>
          <w:bCs/>
          <w:sz w:val="28"/>
          <w:szCs w:val="28"/>
        </w:rPr>
        <w:t>Сказк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54270">
        <w:rPr>
          <w:rFonts w:ascii="Times New Roman" w:hAnsi="Times New Roman" w:cs="Times New Roman"/>
          <w:bCs/>
          <w:sz w:val="28"/>
          <w:szCs w:val="28"/>
        </w:rPr>
        <w:t xml:space="preserve"> о рыбаке и рыбке</w:t>
      </w:r>
      <w:r w:rsidRPr="00FD6B1C">
        <w:rPr>
          <w:rFonts w:ascii="Times New Roman" w:hAnsi="Times New Roman" w:cs="Times New Roman"/>
          <w:bCs/>
          <w:sz w:val="28"/>
          <w:szCs w:val="28"/>
        </w:rPr>
        <w:t>, Сказк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542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6B1C">
        <w:rPr>
          <w:rFonts w:ascii="Times New Roman" w:hAnsi="Times New Roman" w:cs="Times New Roman"/>
          <w:bCs/>
          <w:sz w:val="28"/>
          <w:szCs w:val="28"/>
        </w:rPr>
        <w:t xml:space="preserve">о золотом петушке, Сказка о попе и о работнике его </w:t>
      </w:r>
      <w:proofErr w:type="spellStart"/>
      <w:r w:rsidRPr="00FD6B1C">
        <w:rPr>
          <w:rFonts w:ascii="Times New Roman" w:hAnsi="Times New Roman" w:cs="Times New Roman"/>
          <w:bCs/>
          <w:sz w:val="28"/>
          <w:szCs w:val="28"/>
        </w:rPr>
        <w:t>Балде</w:t>
      </w:r>
      <w:proofErr w:type="spellEnd"/>
      <w:r w:rsidRPr="00FD6B1C">
        <w:rPr>
          <w:rFonts w:ascii="Times New Roman" w:hAnsi="Times New Roman" w:cs="Times New Roman"/>
          <w:bCs/>
          <w:sz w:val="28"/>
          <w:szCs w:val="28"/>
        </w:rPr>
        <w:t>,</w:t>
      </w:r>
      <w:proofErr w:type="gramStart"/>
      <w:r w:rsidRPr="00FD6B1C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FD6B1C">
        <w:rPr>
          <w:rFonts w:ascii="Times New Roman" w:hAnsi="Times New Roman" w:cs="Times New Roman"/>
          <w:bCs/>
          <w:sz w:val="28"/>
          <w:szCs w:val="28"/>
        </w:rPr>
        <w:t xml:space="preserve"> Сказка о мертвой царевне и о семи б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огатырях, Сказка о медведихе и </w:t>
      </w:r>
      <w:r w:rsidRPr="00FD6B1C">
        <w:rPr>
          <w:rFonts w:ascii="Times New Roman" w:hAnsi="Times New Roman" w:cs="Times New Roman"/>
          <w:bCs/>
          <w:sz w:val="28"/>
          <w:szCs w:val="28"/>
        </w:rPr>
        <w:t>поэма Руслан и Людмила.”.</w:t>
      </w:r>
    </w:p>
    <w:p w:rsidR="00FD6B1C" w:rsidRPr="00FD6B1C" w:rsidRDefault="00FD6B1C" w:rsidP="00FD6B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6B1C">
        <w:rPr>
          <w:rFonts w:ascii="Times New Roman" w:hAnsi="Times New Roman" w:cs="Times New Roman"/>
          <w:b/>
          <w:sz w:val="28"/>
          <w:szCs w:val="28"/>
        </w:rPr>
        <w:t>С. Прокофьев Сказочка</w:t>
      </w:r>
    </w:p>
    <w:p w:rsidR="00FD6B1C" w:rsidRPr="00FD6B1C" w:rsidRDefault="00FD6B1C" w:rsidP="00FD6B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D6B1C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FD6B1C">
        <w:rPr>
          <w:rFonts w:ascii="Times New Roman" w:hAnsi="Times New Roman" w:cs="Times New Roman"/>
          <w:b/>
          <w:sz w:val="28"/>
          <w:szCs w:val="28"/>
        </w:rPr>
        <w:t>Лычак</w:t>
      </w:r>
      <w:proofErr w:type="spellEnd"/>
      <w:r w:rsidRPr="00FD6B1C">
        <w:rPr>
          <w:rFonts w:ascii="Times New Roman" w:hAnsi="Times New Roman" w:cs="Times New Roman"/>
          <w:b/>
          <w:sz w:val="28"/>
          <w:szCs w:val="28"/>
        </w:rPr>
        <w:t xml:space="preserve"> Милана (фортепиано)</w:t>
      </w:r>
    </w:p>
    <w:p w:rsidR="00FD6B1C" w:rsidRDefault="00FD6B1C" w:rsidP="00FD6B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D6B1C">
        <w:rPr>
          <w:rFonts w:ascii="Times New Roman" w:hAnsi="Times New Roman" w:cs="Times New Roman"/>
          <w:b/>
          <w:sz w:val="28"/>
          <w:szCs w:val="28"/>
        </w:rPr>
        <w:t xml:space="preserve">преподаватель Орлова </w:t>
      </w:r>
      <w:proofErr w:type="spellStart"/>
      <w:r w:rsidRPr="00FD6B1C">
        <w:rPr>
          <w:rFonts w:ascii="Times New Roman" w:hAnsi="Times New Roman" w:cs="Times New Roman"/>
          <w:b/>
          <w:sz w:val="28"/>
          <w:szCs w:val="28"/>
        </w:rPr>
        <w:t>Илона</w:t>
      </w:r>
      <w:proofErr w:type="spellEnd"/>
      <w:r w:rsidRPr="00FD6B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B1C">
        <w:rPr>
          <w:rFonts w:ascii="Times New Roman" w:hAnsi="Times New Roman" w:cs="Times New Roman"/>
          <w:b/>
          <w:sz w:val="28"/>
          <w:szCs w:val="28"/>
        </w:rPr>
        <w:t>Валдисовна</w:t>
      </w:r>
      <w:proofErr w:type="spellEnd"/>
    </w:p>
    <w:p w:rsidR="00FD6B1C" w:rsidRDefault="00FD6B1C" w:rsidP="00FD6B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6B1C" w:rsidRPr="00FD6B1C" w:rsidRDefault="00FD6B1C" w:rsidP="00FD6B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D6B1C">
        <w:rPr>
          <w:rFonts w:ascii="Times New Roman" w:hAnsi="Times New Roman" w:cs="Times New Roman"/>
          <w:sz w:val="28"/>
          <w:szCs w:val="28"/>
        </w:rPr>
        <w:t>От</w:t>
      </w:r>
      <w:r w:rsidR="00265634">
        <w:rPr>
          <w:rFonts w:ascii="Times New Roman" w:hAnsi="Times New Roman" w:cs="Times New Roman"/>
          <w:sz w:val="28"/>
          <w:szCs w:val="28"/>
        </w:rPr>
        <w:t xml:space="preserve">гадайте загадку о какой сказке </w:t>
      </w:r>
      <w:r w:rsidRPr="00FD6B1C">
        <w:rPr>
          <w:rFonts w:ascii="Times New Roman" w:hAnsi="Times New Roman" w:cs="Times New Roman"/>
          <w:sz w:val="28"/>
          <w:szCs w:val="28"/>
        </w:rPr>
        <w:t>сейчас пойдет речь?</w:t>
      </w:r>
    </w:p>
    <w:p w:rsidR="00FD6B1C" w:rsidRPr="00FD6B1C" w:rsidRDefault="00FD6B1C" w:rsidP="00FD6B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6B1C">
        <w:rPr>
          <w:rFonts w:ascii="Times New Roman" w:hAnsi="Times New Roman" w:cs="Times New Roman"/>
          <w:sz w:val="28"/>
          <w:szCs w:val="28"/>
        </w:rPr>
        <w:t>В сказке этой царь на спицу</w:t>
      </w:r>
      <w:r w:rsidRPr="00FD6B1C">
        <w:rPr>
          <w:rFonts w:ascii="Times New Roman" w:hAnsi="Times New Roman" w:cs="Times New Roman"/>
          <w:sz w:val="28"/>
          <w:szCs w:val="28"/>
        </w:rPr>
        <w:br/>
        <w:t>усадил подарок — птицу.</w:t>
      </w:r>
      <w:r w:rsidRPr="00FD6B1C">
        <w:rPr>
          <w:rFonts w:ascii="Times New Roman" w:hAnsi="Times New Roman" w:cs="Times New Roman"/>
          <w:sz w:val="28"/>
          <w:szCs w:val="28"/>
        </w:rPr>
        <w:br/>
        <w:t>Коль кругом столицы мирно,</w:t>
      </w:r>
      <w:r w:rsidRPr="00FD6B1C">
        <w:rPr>
          <w:rFonts w:ascii="Times New Roman" w:hAnsi="Times New Roman" w:cs="Times New Roman"/>
          <w:sz w:val="28"/>
          <w:szCs w:val="28"/>
        </w:rPr>
        <w:br/>
        <w:t>та сидит на башне смирно.</w:t>
      </w:r>
      <w:r w:rsidRPr="00FD6B1C">
        <w:rPr>
          <w:rFonts w:ascii="Times New Roman" w:hAnsi="Times New Roman" w:cs="Times New Roman"/>
          <w:sz w:val="28"/>
          <w:szCs w:val="28"/>
        </w:rPr>
        <w:br/>
        <w:t>Но лишь чуть со стороны</w:t>
      </w:r>
      <w:r w:rsidRPr="00FD6B1C">
        <w:rPr>
          <w:rFonts w:ascii="Times New Roman" w:hAnsi="Times New Roman" w:cs="Times New Roman"/>
          <w:sz w:val="28"/>
          <w:szCs w:val="28"/>
        </w:rPr>
        <w:br/>
        <w:t>к ним потянет дым войны,</w:t>
      </w:r>
      <w:r w:rsidRPr="00FD6B1C">
        <w:rPr>
          <w:rFonts w:ascii="Times New Roman" w:hAnsi="Times New Roman" w:cs="Times New Roman"/>
          <w:sz w:val="28"/>
          <w:szCs w:val="28"/>
        </w:rPr>
        <w:br/>
        <w:t>закричит она, забьётся</w:t>
      </w:r>
      <w:r w:rsidRPr="00FD6B1C">
        <w:rPr>
          <w:rFonts w:ascii="Times New Roman" w:hAnsi="Times New Roman" w:cs="Times New Roman"/>
          <w:sz w:val="28"/>
          <w:szCs w:val="28"/>
        </w:rPr>
        <w:br/>
        <w:t>и в то место обернётся.</w:t>
      </w:r>
      <w:r w:rsidRPr="00FD6B1C">
        <w:rPr>
          <w:rFonts w:ascii="Times New Roman" w:hAnsi="Times New Roman" w:cs="Times New Roman"/>
          <w:sz w:val="28"/>
          <w:szCs w:val="28"/>
        </w:rPr>
        <w:br/>
        <w:t>Враг побит со всех сторон.</w:t>
      </w:r>
      <w:r w:rsidRPr="00FD6B1C">
        <w:rPr>
          <w:rFonts w:ascii="Times New Roman" w:hAnsi="Times New Roman" w:cs="Times New Roman"/>
          <w:sz w:val="28"/>
          <w:szCs w:val="28"/>
        </w:rPr>
        <w:br/>
        <w:t xml:space="preserve">Кто ликует? … Царь </w:t>
      </w:r>
      <w:proofErr w:type="spellStart"/>
      <w:r w:rsidRPr="00FD6B1C">
        <w:rPr>
          <w:rFonts w:ascii="Times New Roman" w:hAnsi="Times New Roman" w:cs="Times New Roman"/>
          <w:sz w:val="28"/>
          <w:szCs w:val="28"/>
        </w:rPr>
        <w:t>Дадон</w:t>
      </w:r>
      <w:proofErr w:type="spellEnd"/>
      <w:r w:rsidRPr="00FD6B1C">
        <w:rPr>
          <w:rFonts w:ascii="Times New Roman" w:hAnsi="Times New Roman" w:cs="Times New Roman"/>
          <w:sz w:val="28"/>
          <w:szCs w:val="28"/>
        </w:rPr>
        <w:t>!</w:t>
      </w:r>
      <w:r w:rsidRPr="00FD6B1C">
        <w:rPr>
          <w:rFonts w:ascii="Times New Roman" w:hAnsi="Times New Roman" w:cs="Times New Roman"/>
          <w:sz w:val="28"/>
          <w:szCs w:val="28"/>
        </w:rPr>
        <w:br/>
        <w:t>Вспомни имя доброхота.</w:t>
      </w:r>
      <w:r w:rsidRPr="00FD6B1C">
        <w:rPr>
          <w:rFonts w:ascii="Times New Roman" w:hAnsi="Times New Roman" w:cs="Times New Roman"/>
          <w:sz w:val="28"/>
          <w:szCs w:val="28"/>
        </w:rPr>
        <w:br/>
        <w:t>Чей подарок? … Звездочёта!</w:t>
      </w:r>
      <w:r w:rsidRPr="00FD6B1C">
        <w:rPr>
          <w:rFonts w:ascii="Times New Roman" w:hAnsi="Times New Roman" w:cs="Times New Roman"/>
          <w:sz w:val="28"/>
          <w:szCs w:val="28"/>
        </w:rPr>
        <w:br/>
        <w:t>Дал царю он из мешка</w:t>
      </w:r>
      <w:r w:rsidRPr="00FD6B1C">
        <w:rPr>
          <w:rFonts w:ascii="Times New Roman" w:hAnsi="Times New Roman" w:cs="Times New Roman"/>
          <w:sz w:val="28"/>
          <w:szCs w:val="28"/>
        </w:rPr>
        <w:br/>
        <w:t>Золотого … Петушка!</w:t>
      </w:r>
      <w:r w:rsidRPr="00FD6B1C">
        <w:rPr>
          <w:rFonts w:ascii="Times New Roman" w:hAnsi="Times New Roman" w:cs="Times New Roman"/>
          <w:sz w:val="28"/>
          <w:szCs w:val="28"/>
        </w:rPr>
        <w:br/>
        <w:t xml:space="preserve">Долго б правил царь </w:t>
      </w:r>
      <w:proofErr w:type="spellStart"/>
      <w:r w:rsidRPr="00FD6B1C">
        <w:rPr>
          <w:rFonts w:ascii="Times New Roman" w:hAnsi="Times New Roman" w:cs="Times New Roman"/>
          <w:sz w:val="28"/>
          <w:szCs w:val="28"/>
        </w:rPr>
        <w:t>Дадон</w:t>
      </w:r>
      <w:proofErr w:type="spellEnd"/>
      <w:r w:rsidRPr="00FD6B1C">
        <w:rPr>
          <w:rFonts w:ascii="Times New Roman" w:hAnsi="Times New Roman" w:cs="Times New Roman"/>
          <w:sz w:val="28"/>
          <w:szCs w:val="28"/>
        </w:rPr>
        <w:t>,</w:t>
      </w:r>
      <w:r w:rsidRPr="00FD6B1C">
        <w:rPr>
          <w:rFonts w:ascii="Times New Roman" w:hAnsi="Times New Roman" w:cs="Times New Roman"/>
          <w:sz w:val="28"/>
          <w:szCs w:val="28"/>
        </w:rPr>
        <w:br/>
        <w:t>не терпя от войн урон,</w:t>
      </w:r>
      <w:r w:rsidRPr="00FD6B1C">
        <w:rPr>
          <w:rFonts w:ascii="Times New Roman" w:hAnsi="Times New Roman" w:cs="Times New Roman"/>
          <w:sz w:val="28"/>
          <w:szCs w:val="28"/>
        </w:rPr>
        <w:br/>
        <w:t>В гроб свела царя девица —</w:t>
      </w:r>
      <w:r w:rsidRPr="00FD6B1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D6B1C">
        <w:rPr>
          <w:rFonts w:ascii="Times New Roman" w:hAnsi="Times New Roman" w:cs="Times New Roman"/>
          <w:sz w:val="28"/>
          <w:szCs w:val="28"/>
        </w:rPr>
        <w:lastRenderedPageBreak/>
        <w:t>Шамаханская</w:t>
      </w:r>
      <w:proofErr w:type="spellEnd"/>
      <w:r w:rsidRPr="00FD6B1C">
        <w:rPr>
          <w:rFonts w:ascii="Times New Roman" w:hAnsi="Times New Roman" w:cs="Times New Roman"/>
          <w:sz w:val="28"/>
          <w:szCs w:val="28"/>
        </w:rPr>
        <w:t xml:space="preserve"> … царица!</w:t>
      </w:r>
      <w:r w:rsidRPr="00FD6B1C">
        <w:rPr>
          <w:rFonts w:ascii="Times New Roman" w:hAnsi="Times New Roman" w:cs="Times New Roman"/>
          <w:sz w:val="28"/>
          <w:szCs w:val="28"/>
        </w:rPr>
        <w:br/>
      </w:r>
      <w:r w:rsidRPr="00FD6B1C">
        <w:rPr>
          <w:rFonts w:ascii="Times New Roman" w:hAnsi="Times New Roman" w:cs="Times New Roman"/>
          <w:i/>
          <w:iCs/>
          <w:sz w:val="28"/>
          <w:szCs w:val="28"/>
        </w:rPr>
        <w:t>(Сказка о Золотом петушке)</w:t>
      </w:r>
    </w:p>
    <w:p w:rsidR="00FD6B1C" w:rsidRPr="00FD6B1C" w:rsidRDefault="00FD6B1C" w:rsidP="00FD6B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D6B1C">
        <w:rPr>
          <w:rFonts w:ascii="Times New Roman" w:hAnsi="Times New Roman" w:cs="Times New Roman"/>
          <w:sz w:val="28"/>
          <w:szCs w:val="28"/>
        </w:rPr>
        <w:t>*****</w:t>
      </w:r>
    </w:p>
    <w:p w:rsidR="00FD6B1C" w:rsidRPr="00FD6B1C" w:rsidRDefault="00FD6B1C" w:rsidP="00FD6B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D6B1C">
        <w:rPr>
          <w:rFonts w:ascii="Times New Roman" w:hAnsi="Times New Roman" w:cs="Times New Roman"/>
          <w:sz w:val="28"/>
          <w:szCs w:val="28"/>
        </w:rPr>
        <w:t>Правильно Сказка о золотом петушке</w:t>
      </w:r>
    </w:p>
    <w:p w:rsidR="00FD6B1C" w:rsidRPr="00FD6B1C" w:rsidRDefault="00FD6B1C" w:rsidP="00FD6B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6B1C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FD6B1C">
        <w:rPr>
          <w:rFonts w:ascii="Times New Roman" w:hAnsi="Times New Roman" w:cs="Times New Roman"/>
          <w:b/>
          <w:sz w:val="28"/>
          <w:szCs w:val="28"/>
        </w:rPr>
        <w:t>Ходош</w:t>
      </w:r>
      <w:proofErr w:type="spellEnd"/>
      <w:r w:rsidRPr="00FD6B1C">
        <w:rPr>
          <w:rFonts w:ascii="Times New Roman" w:hAnsi="Times New Roman" w:cs="Times New Roman"/>
          <w:b/>
          <w:sz w:val="28"/>
          <w:szCs w:val="28"/>
        </w:rPr>
        <w:t xml:space="preserve"> Царь </w:t>
      </w:r>
      <w:proofErr w:type="spellStart"/>
      <w:r w:rsidRPr="00FD6B1C">
        <w:rPr>
          <w:rFonts w:ascii="Times New Roman" w:hAnsi="Times New Roman" w:cs="Times New Roman"/>
          <w:b/>
          <w:sz w:val="28"/>
          <w:szCs w:val="28"/>
        </w:rPr>
        <w:t>Дадон</w:t>
      </w:r>
      <w:proofErr w:type="spellEnd"/>
    </w:p>
    <w:p w:rsidR="00FD6B1C" w:rsidRPr="00FD6B1C" w:rsidRDefault="00FD6B1C" w:rsidP="00FD6B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D6B1C">
        <w:rPr>
          <w:rFonts w:ascii="Times New Roman" w:hAnsi="Times New Roman" w:cs="Times New Roman"/>
          <w:b/>
          <w:sz w:val="28"/>
          <w:szCs w:val="28"/>
        </w:rPr>
        <w:t>исполняет Антипова Ксения (фортепиано)</w:t>
      </w:r>
    </w:p>
    <w:p w:rsidR="00FD6B1C" w:rsidRDefault="00FD6B1C" w:rsidP="00FD6B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D6B1C">
        <w:rPr>
          <w:rFonts w:ascii="Times New Roman" w:hAnsi="Times New Roman" w:cs="Times New Roman"/>
          <w:b/>
          <w:sz w:val="28"/>
          <w:szCs w:val="28"/>
        </w:rPr>
        <w:t>преподаватель Потапова Наталья Викторовна</w:t>
      </w:r>
    </w:p>
    <w:p w:rsidR="00F7235C" w:rsidRPr="00F7235C" w:rsidRDefault="00F7235C" w:rsidP="00BF36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35C">
        <w:rPr>
          <w:rFonts w:ascii="Times New Roman" w:hAnsi="Times New Roman" w:cs="Times New Roman"/>
          <w:sz w:val="28"/>
          <w:szCs w:val="28"/>
        </w:rPr>
        <w:t>Поэма «Руслан и Людмила» — это то сокровище отечественной литературы, ироничная и шутливая русская поэма-сказка, которая есть у каждого русского человека. Все мы знаем ее сюжет с детства, всем нам знакомы и близки народные характеры, изображенные в сказке. Вступле</w:t>
      </w:r>
      <w:r w:rsidR="00446600">
        <w:rPr>
          <w:rFonts w:ascii="Times New Roman" w:hAnsi="Times New Roman" w:cs="Times New Roman"/>
          <w:sz w:val="28"/>
          <w:szCs w:val="28"/>
        </w:rPr>
        <w:t xml:space="preserve">ние к поэме «Руслан и Людмила»                          </w:t>
      </w:r>
      <w:r w:rsidRPr="00F7235C">
        <w:rPr>
          <w:rFonts w:ascii="Times New Roman" w:hAnsi="Times New Roman" w:cs="Times New Roman"/>
          <w:sz w:val="28"/>
          <w:szCs w:val="28"/>
        </w:rPr>
        <w:t>«У Лукоморья дуб зеленый» — мы помним наизусть с детства</w:t>
      </w:r>
      <w:proofErr w:type="gramStart"/>
      <w:r w:rsidRPr="00F7235C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F7235C">
        <w:rPr>
          <w:rFonts w:ascii="Times New Roman" w:hAnsi="Times New Roman" w:cs="Times New Roman"/>
          <w:sz w:val="28"/>
          <w:szCs w:val="28"/>
        </w:rPr>
        <w:t> </w:t>
      </w:r>
    </w:p>
    <w:p w:rsidR="005833A8" w:rsidRPr="005833A8" w:rsidRDefault="00F7235C" w:rsidP="00BF3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35C">
        <w:rPr>
          <w:rFonts w:ascii="Times New Roman" w:hAnsi="Times New Roman" w:cs="Times New Roman"/>
          <w:sz w:val="28"/>
          <w:szCs w:val="28"/>
        </w:rPr>
        <w:t>Центральным отрицательным персонажем знаменитой поэмы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35C">
        <w:rPr>
          <w:rFonts w:ascii="Times New Roman" w:hAnsi="Times New Roman" w:cs="Times New Roman"/>
          <w:sz w:val="28"/>
          <w:szCs w:val="28"/>
        </w:rPr>
        <w:t>является Черномор.</w:t>
      </w:r>
      <w:r w:rsidRPr="00F7235C">
        <w:rPr>
          <w:rFonts w:ascii="Arial" w:hAnsi="Arial" w:cs="Arial"/>
          <w:color w:val="202124"/>
          <w:sz w:val="25"/>
          <w:szCs w:val="25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F7235C">
        <w:rPr>
          <w:rFonts w:ascii="Times New Roman" w:hAnsi="Times New Roman" w:cs="Times New Roman"/>
          <w:sz w:val="28"/>
          <w:szCs w:val="28"/>
        </w:rPr>
        <w:t xml:space="preserve"> страшны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7235C">
        <w:rPr>
          <w:rFonts w:ascii="Times New Roman" w:hAnsi="Times New Roman" w:cs="Times New Roman"/>
          <w:sz w:val="28"/>
          <w:szCs w:val="28"/>
        </w:rPr>
        <w:t xml:space="preserve"> </w:t>
      </w:r>
      <w:r w:rsidR="0086570B">
        <w:rPr>
          <w:rFonts w:ascii="Times New Roman" w:hAnsi="Times New Roman" w:cs="Times New Roman"/>
          <w:sz w:val="28"/>
          <w:szCs w:val="28"/>
        </w:rPr>
        <w:t>волшебник</w:t>
      </w:r>
      <w:r w:rsidRPr="00F7235C">
        <w:rPr>
          <w:rFonts w:ascii="Times New Roman" w:hAnsi="Times New Roman" w:cs="Times New Roman"/>
          <w:sz w:val="28"/>
          <w:szCs w:val="28"/>
        </w:rPr>
        <w:t xml:space="preserve">. Он похищает главную героиню Людмилу сразу после ее свадьбы с Русланом. </w:t>
      </w:r>
      <w:r w:rsidR="0086570B" w:rsidRPr="0086570B">
        <w:rPr>
          <w:rFonts w:ascii="Times New Roman" w:hAnsi="Times New Roman" w:cs="Times New Roman"/>
          <w:sz w:val="28"/>
          <w:szCs w:val="28"/>
        </w:rPr>
        <w:t>Черномор - злой колдун-карлик</w:t>
      </w:r>
      <w:r w:rsidR="0086570B">
        <w:rPr>
          <w:rFonts w:ascii="Times New Roman" w:hAnsi="Times New Roman" w:cs="Times New Roman"/>
          <w:sz w:val="28"/>
          <w:szCs w:val="28"/>
        </w:rPr>
        <w:t>, с длинной бородой, в которой скрывается вся его волшебная сила.</w:t>
      </w:r>
      <w:r w:rsidR="005833A8">
        <w:rPr>
          <w:rFonts w:ascii="Times New Roman" w:hAnsi="Times New Roman" w:cs="Times New Roman"/>
          <w:sz w:val="28"/>
          <w:szCs w:val="28"/>
        </w:rPr>
        <w:t xml:space="preserve"> М.И. </w:t>
      </w:r>
      <w:r w:rsidR="005833A8" w:rsidRPr="005833A8">
        <w:rPr>
          <w:rFonts w:ascii="Times New Roman" w:hAnsi="Times New Roman" w:cs="Times New Roman"/>
          <w:sz w:val="28"/>
          <w:szCs w:val="28"/>
        </w:rPr>
        <w:t>Глинка созда</w:t>
      </w:r>
      <w:r w:rsidR="005833A8">
        <w:rPr>
          <w:rFonts w:ascii="Times New Roman" w:hAnsi="Times New Roman" w:cs="Times New Roman"/>
          <w:sz w:val="28"/>
          <w:szCs w:val="28"/>
        </w:rPr>
        <w:t>л</w:t>
      </w:r>
      <w:r w:rsidR="005833A8" w:rsidRPr="005833A8">
        <w:rPr>
          <w:rFonts w:ascii="Times New Roman" w:hAnsi="Times New Roman" w:cs="Times New Roman"/>
          <w:sz w:val="28"/>
          <w:szCs w:val="28"/>
        </w:rPr>
        <w:t xml:space="preserve"> яркий </w:t>
      </w:r>
      <w:r w:rsidR="005833A8">
        <w:rPr>
          <w:rFonts w:ascii="Times New Roman" w:hAnsi="Times New Roman" w:cs="Times New Roman"/>
          <w:sz w:val="28"/>
          <w:szCs w:val="28"/>
        </w:rPr>
        <w:t xml:space="preserve">оперный </w:t>
      </w:r>
      <w:r w:rsidR="005833A8" w:rsidRPr="005833A8">
        <w:rPr>
          <w:rFonts w:ascii="Times New Roman" w:hAnsi="Times New Roman" w:cs="Times New Roman"/>
          <w:sz w:val="28"/>
          <w:szCs w:val="28"/>
        </w:rPr>
        <w:t>спектакль с танцевальными эпизодами, яркими сценическими решениями, лирической нитью и, в первую очередь, подчеркнул самобытность пушкинских образов поэмы.</w:t>
      </w:r>
    </w:p>
    <w:p w:rsidR="00F7235C" w:rsidRDefault="00F7235C" w:rsidP="00FD6B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35C" w:rsidRPr="00F7235C" w:rsidRDefault="00F7235C" w:rsidP="00F72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5C">
        <w:rPr>
          <w:rFonts w:ascii="Times New Roman" w:hAnsi="Times New Roman" w:cs="Times New Roman"/>
          <w:sz w:val="28"/>
          <w:szCs w:val="28"/>
        </w:rPr>
        <w:t>Раздался шум; озарена</w:t>
      </w:r>
      <w:r w:rsidRPr="00F7235C">
        <w:rPr>
          <w:rFonts w:ascii="Times New Roman" w:hAnsi="Times New Roman" w:cs="Times New Roman"/>
          <w:sz w:val="28"/>
          <w:szCs w:val="28"/>
        </w:rPr>
        <w:br/>
        <w:t>Мгновенным блеском тьма ночная,</w:t>
      </w:r>
      <w:r w:rsidRPr="00F7235C">
        <w:rPr>
          <w:rFonts w:ascii="Times New Roman" w:hAnsi="Times New Roman" w:cs="Times New Roman"/>
          <w:sz w:val="28"/>
          <w:szCs w:val="28"/>
        </w:rPr>
        <w:br/>
        <w:t>Мгновенно дверь отворена;</w:t>
      </w:r>
      <w:r w:rsidRPr="00F7235C">
        <w:rPr>
          <w:rFonts w:ascii="Times New Roman" w:hAnsi="Times New Roman" w:cs="Times New Roman"/>
          <w:sz w:val="28"/>
          <w:szCs w:val="28"/>
        </w:rPr>
        <w:br/>
        <w:t>Безмолвно, гордо выступая,</w:t>
      </w:r>
      <w:r w:rsidRPr="00F7235C">
        <w:rPr>
          <w:rFonts w:ascii="Times New Roman" w:hAnsi="Times New Roman" w:cs="Times New Roman"/>
          <w:sz w:val="28"/>
          <w:szCs w:val="28"/>
        </w:rPr>
        <w:br/>
        <w:t>Нагими саблями сверкая,</w:t>
      </w:r>
      <w:r w:rsidRPr="00F7235C">
        <w:rPr>
          <w:rFonts w:ascii="Times New Roman" w:hAnsi="Times New Roman" w:cs="Times New Roman"/>
          <w:sz w:val="28"/>
          <w:szCs w:val="28"/>
        </w:rPr>
        <w:br/>
        <w:t>Арапов длинный ряд идет</w:t>
      </w:r>
      <w:proofErr w:type="gramStart"/>
      <w:r w:rsidRPr="00F7235C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7235C">
        <w:rPr>
          <w:rFonts w:ascii="Times New Roman" w:hAnsi="Times New Roman" w:cs="Times New Roman"/>
          <w:sz w:val="28"/>
          <w:szCs w:val="28"/>
        </w:rPr>
        <w:t>опарно, чинно, сколь возможно,</w:t>
      </w:r>
      <w:r w:rsidRPr="00F7235C">
        <w:rPr>
          <w:rFonts w:ascii="Times New Roman" w:hAnsi="Times New Roman" w:cs="Times New Roman"/>
          <w:sz w:val="28"/>
          <w:szCs w:val="28"/>
        </w:rPr>
        <w:br/>
        <w:t>И на подушках осторожно</w:t>
      </w:r>
      <w:r w:rsidRPr="00F7235C">
        <w:rPr>
          <w:rFonts w:ascii="Times New Roman" w:hAnsi="Times New Roman" w:cs="Times New Roman"/>
          <w:sz w:val="28"/>
          <w:szCs w:val="28"/>
        </w:rPr>
        <w:br/>
        <w:t>Седую бороду несет;</w:t>
      </w:r>
      <w:r w:rsidRPr="00F7235C">
        <w:rPr>
          <w:rFonts w:ascii="Times New Roman" w:hAnsi="Times New Roman" w:cs="Times New Roman"/>
          <w:sz w:val="28"/>
          <w:szCs w:val="28"/>
        </w:rPr>
        <w:br/>
        <w:t>И входит с важностью за нею,</w:t>
      </w:r>
      <w:r w:rsidRPr="00F7235C">
        <w:rPr>
          <w:rFonts w:ascii="Times New Roman" w:hAnsi="Times New Roman" w:cs="Times New Roman"/>
          <w:sz w:val="28"/>
          <w:szCs w:val="28"/>
        </w:rPr>
        <w:br/>
        <w:t>Подъяв величественно шею,</w:t>
      </w:r>
      <w:r w:rsidRPr="00F7235C">
        <w:rPr>
          <w:rFonts w:ascii="Times New Roman" w:hAnsi="Times New Roman" w:cs="Times New Roman"/>
          <w:sz w:val="28"/>
          <w:szCs w:val="28"/>
        </w:rPr>
        <w:br/>
        <w:t>Горбатый карлик из дверей:</w:t>
      </w:r>
      <w:r w:rsidRPr="00F7235C">
        <w:rPr>
          <w:rFonts w:ascii="Times New Roman" w:hAnsi="Times New Roman" w:cs="Times New Roman"/>
          <w:sz w:val="28"/>
          <w:szCs w:val="28"/>
        </w:rPr>
        <w:br/>
        <w:t>Его-то голове обритой,</w:t>
      </w:r>
      <w:r w:rsidRPr="00F7235C">
        <w:rPr>
          <w:rFonts w:ascii="Times New Roman" w:hAnsi="Times New Roman" w:cs="Times New Roman"/>
          <w:sz w:val="28"/>
          <w:szCs w:val="28"/>
        </w:rPr>
        <w:br/>
        <w:t>Высоким колпаком покрытой,</w:t>
      </w:r>
      <w:r w:rsidRPr="00F7235C">
        <w:rPr>
          <w:rFonts w:ascii="Times New Roman" w:hAnsi="Times New Roman" w:cs="Times New Roman"/>
          <w:sz w:val="28"/>
          <w:szCs w:val="28"/>
        </w:rPr>
        <w:br/>
        <w:t>Принадлежала борода.</w:t>
      </w:r>
    </w:p>
    <w:p w:rsidR="0086570B" w:rsidRPr="0086570B" w:rsidRDefault="0086570B" w:rsidP="0086570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6570B">
        <w:rPr>
          <w:rFonts w:ascii="Times New Roman" w:eastAsia="Calibri" w:hAnsi="Times New Roman" w:cs="Times New Roman"/>
          <w:b/>
          <w:sz w:val="26"/>
          <w:szCs w:val="26"/>
        </w:rPr>
        <w:t>М. Глинка Марш Черномора из оперы «Руслан и Людмила»</w:t>
      </w:r>
    </w:p>
    <w:p w:rsidR="0086570B" w:rsidRPr="0086570B" w:rsidRDefault="0086570B" w:rsidP="008657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6570B">
        <w:rPr>
          <w:rFonts w:ascii="Times New Roman" w:eastAsia="Calibri" w:hAnsi="Times New Roman" w:cs="Times New Roman"/>
          <w:b/>
          <w:sz w:val="26"/>
          <w:szCs w:val="26"/>
        </w:rPr>
        <w:t xml:space="preserve">исполняет фортепианный дуэт: Баранов </w:t>
      </w:r>
      <w:r w:rsidR="00446600">
        <w:rPr>
          <w:rFonts w:ascii="Times New Roman" w:eastAsia="Calibri" w:hAnsi="Times New Roman" w:cs="Times New Roman"/>
          <w:b/>
          <w:sz w:val="26"/>
          <w:szCs w:val="26"/>
        </w:rPr>
        <w:t>Р</w:t>
      </w:r>
      <w:r w:rsidRPr="0086570B">
        <w:rPr>
          <w:rFonts w:ascii="Times New Roman" w:eastAsia="Calibri" w:hAnsi="Times New Roman" w:cs="Times New Roman"/>
          <w:b/>
          <w:sz w:val="26"/>
          <w:szCs w:val="26"/>
        </w:rPr>
        <w:t>оман, Ушаков Николай</w:t>
      </w:r>
    </w:p>
    <w:p w:rsidR="0086570B" w:rsidRPr="0086570B" w:rsidRDefault="0086570B" w:rsidP="008657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6570B">
        <w:rPr>
          <w:rFonts w:ascii="Times New Roman" w:eastAsia="Calibri" w:hAnsi="Times New Roman" w:cs="Times New Roman"/>
          <w:b/>
          <w:sz w:val="26"/>
          <w:szCs w:val="26"/>
        </w:rPr>
        <w:t>преподаватель Новикова Наталья Владимировна</w:t>
      </w:r>
    </w:p>
    <w:p w:rsidR="00472EDC" w:rsidRPr="00472EDC" w:rsidRDefault="00472EDC" w:rsidP="00BF36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EDC">
        <w:rPr>
          <w:rFonts w:ascii="Times New Roman" w:hAnsi="Times New Roman" w:cs="Times New Roman"/>
          <w:sz w:val="28"/>
          <w:szCs w:val="28"/>
        </w:rPr>
        <w:t>У Лермонтова как таковых сказок нет, хоть он сам и назвал одно из своих произведений "Сказка для детей"</w:t>
      </w:r>
      <w:r w:rsidR="00446600" w:rsidRPr="00446600">
        <w:rPr>
          <w:rFonts w:ascii="Times New Roman" w:hAnsi="Times New Roman" w:cs="Times New Roman"/>
          <w:sz w:val="28"/>
          <w:szCs w:val="28"/>
        </w:rPr>
        <w:t>,</w:t>
      </w:r>
      <w:r w:rsidRPr="00472ED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472EDC">
        <w:rPr>
          <w:rFonts w:ascii="Times New Roman" w:hAnsi="Times New Roman" w:cs="Times New Roman"/>
          <w:sz w:val="28"/>
          <w:szCs w:val="28"/>
        </w:rPr>
        <w:t>сути</w:t>
      </w:r>
      <w:proofErr w:type="gramEnd"/>
      <w:r w:rsidRPr="00472EDC">
        <w:rPr>
          <w:rFonts w:ascii="Times New Roman" w:hAnsi="Times New Roman" w:cs="Times New Roman"/>
          <w:sz w:val="28"/>
          <w:szCs w:val="28"/>
        </w:rPr>
        <w:t xml:space="preserve"> оно сказкой не является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72EDC">
        <w:rPr>
          <w:rFonts w:ascii="Times New Roman" w:hAnsi="Times New Roman" w:cs="Times New Roman"/>
          <w:sz w:val="28"/>
          <w:szCs w:val="28"/>
        </w:rPr>
        <w:t>Основной лейтмотив в поэзии Лермонтова — тема одиночества, внутренней обособленности, неудовлетворенности своей судьбой. Он звучит и как внутренний голос лирического героя в стихотворении «Парус», и как философский подтекст в пейзажной лирике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72EDC">
        <w:rPr>
          <w:rFonts w:ascii="Times New Roman" w:hAnsi="Times New Roman" w:cs="Times New Roman"/>
          <w:sz w:val="28"/>
          <w:szCs w:val="28"/>
        </w:rPr>
        <w:t xml:space="preserve">Знаменитое стихотворение Михаила Юрьевича </w:t>
      </w:r>
      <w:r w:rsidRPr="00265634">
        <w:rPr>
          <w:rFonts w:ascii="Times New Roman" w:hAnsi="Times New Roman" w:cs="Times New Roman"/>
          <w:sz w:val="28"/>
          <w:szCs w:val="28"/>
        </w:rPr>
        <w:t>Лермонтова “Парус”</w:t>
      </w:r>
      <w:r w:rsidRPr="00472EDC">
        <w:rPr>
          <w:rFonts w:ascii="Times New Roman" w:hAnsi="Times New Roman" w:cs="Times New Roman"/>
          <w:sz w:val="28"/>
          <w:szCs w:val="28"/>
        </w:rPr>
        <w:t xml:space="preserve"> было написано </w:t>
      </w:r>
      <w:r w:rsidR="006B3289">
        <w:rPr>
          <w:rFonts w:ascii="Times New Roman" w:hAnsi="Times New Roman" w:cs="Times New Roman"/>
          <w:sz w:val="28"/>
          <w:szCs w:val="28"/>
        </w:rPr>
        <w:t xml:space="preserve"> им </w:t>
      </w:r>
      <w:r w:rsidRPr="00472EDC">
        <w:rPr>
          <w:rFonts w:ascii="Times New Roman" w:hAnsi="Times New Roman" w:cs="Times New Roman"/>
          <w:sz w:val="28"/>
          <w:szCs w:val="28"/>
        </w:rPr>
        <w:t xml:space="preserve">в </w:t>
      </w:r>
      <w:r w:rsidR="004A40F9">
        <w:rPr>
          <w:rFonts w:ascii="Times New Roman" w:hAnsi="Times New Roman" w:cs="Times New Roman"/>
          <w:sz w:val="28"/>
          <w:szCs w:val="28"/>
        </w:rPr>
        <w:t>17 лет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472EDC">
        <w:rPr>
          <w:rFonts w:ascii="Times New Roman" w:hAnsi="Times New Roman" w:cs="Times New Roman"/>
          <w:sz w:val="28"/>
          <w:szCs w:val="28"/>
        </w:rPr>
        <w:t xml:space="preserve">самом начале творческого пути. Это внутренний монолог, где образ </w:t>
      </w:r>
      <w:r w:rsidRPr="00472EDC">
        <w:rPr>
          <w:rFonts w:ascii="Times New Roman" w:hAnsi="Times New Roman" w:cs="Times New Roman"/>
          <w:sz w:val="28"/>
          <w:szCs w:val="28"/>
        </w:rPr>
        <w:lastRenderedPageBreak/>
        <w:t>паруса символизирует самого молодого поэта, отражает поиск своего места в жизни, стремление к неизвестности.</w:t>
      </w:r>
    </w:p>
    <w:p w:rsidR="00F7235C" w:rsidRDefault="00F7235C" w:rsidP="00FD6B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2D70" w:rsidRPr="005D2D70" w:rsidRDefault="005D2D70" w:rsidP="005D2D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Белеет парус одинокой</w:t>
      </w: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тумане моря голубом!..</w:t>
      </w: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ищет он в стране далекой?</w:t>
      </w: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кинул он в краю родном?..</w:t>
      </w:r>
    </w:p>
    <w:p w:rsidR="005D2D70" w:rsidRPr="005D2D70" w:rsidRDefault="005D2D70" w:rsidP="005D2D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Играют волны – ветер свищет,</w:t>
      </w: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мачта гнется и </w:t>
      </w:r>
      <w:proofErr w:type="spellStart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скрыпит</w:t>
      </w:r>
      <w:proofErr w:type="spellEnd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Увы! он </w:t>
      </w:r>
      <w:proofErr w:type="spellStart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счастия</w:t>
      </w:r>
      <w:proofErr w:type="spellEnd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ищет</w:t>
      </w:r>
      <w:proofErr w:type="gramStart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 </w:t>
      </w:r>
      <w:proofErr w:type="spellStart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счастия</w:t>
      </w:r>
      <w:proofErr w:type="spellEnd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бежит!</w:t>
      </w:r>
    </w:p>
    <w:p w:rsidR="005D2D70" w:rsidRDefault="005D2D70" w:rsidP="005D2D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ним струя светлей лазури,</w:t>
      </w: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ним луч солнца золотой</w:t>
      </w:r>
      <w:proofErr w:type="gramStart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он, мятежный, просит бури,</w:t>
      </w:r>
      <w:r w:rsidRPr="005D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будто в бурях есть покой</w:t>
      </w:r>
    </w:p>
    <w:p w:rsidR="005D2D70" w:rsidRPr="005D2D70" w:rsidRDefault="005D2D70" w:rsidP="005D2D7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2D70">
        <w:rPr>
          <w:rFonts w:ascii="Times New Roman" w:eastAsia="Calibri" w:hAnsi="Times New Roman" w:cs="Times New Roman"/>
          <w:b/>
          <w:sz w:val="28"/>
          <w:szCs w:val="28"/>
        </w:rPr>
        <w:t>А. Варламов Белеет парус одинокий</w:t>
      </w:r>
    </w:p>
    <w:p w:rsidR="005D2D70" w:rsidRPr="005D2D70" w:rsidRDefault="005D2D70" w:rsidP="005D2D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2D70">
        <w:rPr>
          <w:rFonts w:ascii="Times New Roman" w:eastAsia="Calibri" w:hAnsi="Times New Roman" w:cs="Times New Roman"/>
          <w:b/>
          <w:sz w:val="28"/>
          <w:szCs w:val="28"/>
        </w:rPr>
        <w:t xml:space="preserve">исполняет инструментальный дуэт «Звездочки»: </w:t>
      </w:r>
    </w:p>
    <w:p w:rsidR="005D2D70" w:rsidRPr="005D2D70" w:rsidRDefault="005D2D70" w:rsidP="005D2D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2D70">
        <w:rPr>
          <w:rFonts w:ascii="Times New Roman" w:eastAsia="Calibri" w:hAnsi="Times New Roman" w:cs="Times New Roman"/>
          <w:b/>
          <w:sz w:val="28"/>
          <w:szCs w:val="28"/>
        </w:rPr>
        <w:t>Леонова Злата (виолончель), Дмитриева Евгения (фортепиано)</w:t>
      </w:r>
    </w:p>
    <w:p w:rsidR="005D2D70" w:rsidRPr="005D2D70" w:rsidRDefault="005D2D70" w:rsidP="005D2D7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2D70">
        <w:rPr>
          <w:rFonts w:ascii="Times New Roman" w:eastAsia="Calibri" w:hAnsi="Times New Roman" w:cs="Times New Roman"/>
          <w:b/>
          <w:sz w:val="28"/>
          <w:szCs w:val="28"/>
        </w:rPr>
        <w:t xml:space="preserve">преподаватели: Доронина Марина </w:t>
      </w:r>
      <w:proofErr w:type="spellStart"/>
      <w:r w:rsidRPr="005D2D70">
        <w:rPr>
          <w:rFonts w:ascii="Times New Roman" w:eastAsia="Calibri" w:hAnsi="Times New Roman" w:cs="Times New Roman"/>
          <w:b/>
          <w:sz w:val="28"/>
          <w:szCs w:val="28"/>
        </w:rPr>
        <w:t>Амперовна</w:t>
      </w:r>
      <w:proofErr w:type="spellEnd"/>
      <w:r w:rsidRPr="005D2D70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5D2D70" w:rsidRDefault="005D2D70" w:rsidP="005D2D7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D2D70">
        <w:rPr>
          <w:rFonts w:ascii="Times New Roman" w:eastAsia="Calibri" w:hAnsi="Times New Roman" w:cs="Times New Roman"/>
          <w:b/>
          <w:sz w:val="28"/>
          <w:szCs w:val="28"/>
        </w:rPr>
        <w:t>Алякринская</w:t>
      </w:r>
      <w:proofErr w:type="spellEnd"/>
      <w:r w:rsidRPr="005D2D70">
        <w:rPr>
          <w:rFonts w:ascii="Times New Roman" w:eastAsia="Calibri" w:hAnsi="Times New Roman" w:cs="Times New Roman"/>
          <w:b/>
          <w:sz w:val="28"/>
          <w:szCs w:val="28"/>
        </w:rPr>
        <w:t xml:space="preserve"> Татьяна Валентиновна</w:t>
      </w:r>
    </w:p>
    <w:p w:rsidR="005D2D70" w:rsidRDefault="000C6259" w:rsidP="00BF36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259">
        <w:rPr>
          <w:rFonts w:ascii="Times New Roman" w:hAnsi="Times New Roman" w:cs="Times New Roman"/>
          <w:sz w:val="28"/>
          <w:szCs w:val="28"/>
        </w:rPr>
        <w:t>В творчестве Пушкина нет такого трагического звучания. В его стихах романтический идеал связан с утверждением светлого начала, творческой свободы, определения роли поэта как служителя высокого искусства.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D70" w:rsidRPr="000C6259">
        <w:rPr>
          <w:rFonts w:ascii="Times New Roman" w:hAnsi="Times New Roman" w:cs="Times New Roman"/>
          <w:sz w:val="28"/>
          <w:szCs w:val="28"/>
        </w:rPr>
        <w:t>Пейзажную лирику Пушкина можно назвать зарисовками с натуры: ее образы не обременены излишней метафоричностью, просты, выразительны и совершенны</w:t>
      </w:r>
      <w:r w:rsidR="005D2D70" w:rsidRPr="006B3289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CE762E" w:rsidRPr="00CE762E" w:rsidRDefault="00CE762E" w:rsidP="00CE76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762E">
        <w:rPr>
          <w:rFonts w:ascii="Times New Roman" w:hAnsi="Times New Roman" w:cs="Times New Roman"/>
          <w:b/>
          <w:sz w:val="28"/>
          <w:szCs w:val="28"/>
        </w:rPr>
        <w:t xml:space="preserve">Музыка М. </w:t>
      </w:r>
      <w:proofErr w:type="spellStart"/>
      <w:r w:rsidRPr="00CE762E">
        <w:rPr>
          <w:rFonts w:ascii="Times New Roman" w:hAnsi="Times New Roman" w:cs="Times New Roman"/>
          <w:b/>
          <w:sz w:val="28"/>
          <w:szCs w:val="28"/>
        </w:rPr>
        <w:t>Ипполитова-Иванова</w:t>
      </w:r>
      <w:proofErr w:type="spellEnd"/>
      <w:r w:rsidRPr="00CE762E">
        <w:rPr>
          <w:rFonts w:ascii="Times New Roman" w:hAnsi="Times New Roman" w:cs="Times New Roman"/>
          <w:b/>
          <w:sz w:val="28"/>
          <w:szCs w:val="28"/>
        </w:rPr>
        <w:t>, слова А. Пушкина Утро</w:t>
      </w:r>
    </w:p>
    <w:p w:rsidR="00CE762E" w:rsidRPr="00CE762E" w:rsidRDefault="00CE762E" w:rsidP="00CE762E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E762E">
        <w:rPr>
          <w:rFonts w:ascii="Times New Roman" w:hAnsi="Times New Roman" w:cs="Times New Roman"/>
          <w:b/>
          <w:sz w:val="28"/>
          <w:szCs w:val="28"/>
        </w:rPr>
        <w:t>исполняет хор «Кантабиле»</w:t>
      </w:r>
    </w:p>
    <w:p w:rsidR="00CE762E" w:rsidRPr="00CE762E" w:rsidRDefault="00CE762E" w:rsidP="00CE762E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E762E">
        <w:rPr>
          <w:rFonts w:ascii="Times New Roman" w:hAnsi="Times New Roman" w:cs="Times New Roman"/>
          <w:b/>
          <w:sz w:val="28"/>
          <w:szCs w:val="28"/>
        </w:rPr>
        <w:t xml:space="preserve">руководитель Николаева Екатерина Владимировна </w:t>
      </w:r>
    </w:p>
    <w:p w:rsidR="00CE762E" w:rsidRDefault="00CE762E" w:rsidP="00CE762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E762E">
        <w:rPr>
          <w:rFonts w:ascii="Times New Roman" w:hAnsi="Times New Roman" w:cs="Times New Roman"/>
          <w:b/>
          <w:sz w:val="28"/>
          <w:szCs w:val="28"/>
        </w:rPr>
        <w:t>концертмейстер Петрова Антонина Григорьевна</w:t>
      </w:r>
    </w:p>
    <w:p w:rsidR="00CE762E" w:rsidRPr="00CE762E" w:rsidRDefault="00CE762E" w:rsidP="00A60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62E">
        <w:rPr>
          <w:rFonts w:ascii="Times New Roman" w:hAnsi="Times New Roman" w:cs="Times New Roman"/>
          <w:sz w:val="28"/>
          <w:szCs w:val="28"/>
        </w:rPr>
        <w:t xml:space="preserve">А. С. Пушкин в своих стихах учит чувствовать вкус и запах поэзии природы, поэзии родного русского народа. В его произведениях описано множество картин природы, и все они восхитительны, все прекрасны, все волнуют душу. </w:t>
      </w:r>
    </w:p>
    <w:p w:rsidR="00CE762E" w:rsidRDefault="00CE762E" w:rsidP="00A60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62E">
        <w:rPr>
          <w:rFonts w:ascii="Times New Roman" w:hAnsi="Times New Roman" w:cs="Times New Roman"/>
          <w:sz w:val="28"/>
          <w:szCs w:val="28"/>
        </w:rPr>
        <w:t>В конце 20х годов 19 века А. С. Пушкин писал стихи в народном ключе, народные по содержанию и стилистике. Ему все дороже становилась народное творчество</w:t>
      </w:r>
      <w:proofErr w:type="gramStart"/>
      <w:r w:rsidRPr="00CE762E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CE762E">
        <w:rPr>
          <w:rFonts w:ascii="Times New Roman" w:hAnsi="Times New Roman" w:cs="Times New Roman"/>
          <w:sz w:val="28"/>
          <w:szCs w:val="28"/>
        </w:rPr>
        <w:t xml:space="preserve">В стихотворении </w:t>
      </w:r>
      <w:r>
        <w:rPr>
          <w:rFonts w:ascii="Times New Roman" w:hAnsi="Times New Roman" w:cs="Times New Roman"/>
          <w:sz w:val="28"/>
          <w:szCs w:val="28"/>
        </w:rPr>
        <w:t xml:space="preserve">«Еще дуют холодные ветры» </w:t>
      </w:r>
      <w:r w:rsidRPr="00CE762E">
        <w:rPr>
          <w:rFonts w:ascii="Times New Roman" w:hAnsi="Times New Roman" w:cs="Times New Roman"/>
          <w:sz w:val="28"/>
          <w:szCs w:val="28"/>
        </w:rPr>
        <w:t>Пушкин еще отрабатывал форму народного стиха, синтезируя народное и реалистичное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62E" w:rsidRDefault="00CE762E" w:rsidP="00A60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762E" w:rsidRPr="00CE762E" w:rsidRDefault="00CE762E" w:rsidP="00CE7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62E">
        <w:rPr>
          <w:rFonts w:ascii="Times New Roman" w:hAnsi="Times New Roman" w:cs="Times New Roman"/>
          <w:sz w:val="28"/>
          <w:szCs w:val="28"/>
        </w:rPr>
        <w:t>Еще дуют холодные ветры</w:t>
      </w:r>
      <w:proofErr w:type="gramStart"/>
      <w:r w:rsidRPr="00CE762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E762E">
        <w:rPr>
          <w:rFonts w:ascii="Times New Roman" w:hAnsi="Times New Roman" w:cs="Times New Roman"/>
          <w:sz w:val="28"/>
          <w:szCs w:val="28"/>
        </w:rPr>
        <w:t xml:space="preserve"> наносят </w:t>
      </w:r>
      <w:proofErr w:type="spellStart"/>
      <w:r w:rsidRPr="00CE762E">
        <w:rPr>
          <w:rFonts w:ascii="Times New Roman" w:hAnsi="Times New Roman" w:cs="Times New Roman"/>
          <w:sz w:val="28"/>
          <w:szCs w:val="28"/>
        </w:rPr>
        <w:t>утренни</w:t>
      </w:r>
      <w:proofErr w:type="spellEnd"/>
      <w:r w:rsidRPr="00CE762E">
        <w:rPr>
          <w:rFonts w:ascii="Times New Roman" w:hAnsi="Times New Roman" w:cs="Times New Roman"/>
          <w:sz w:val="28"/>
          <w:szCs w:val="28"/>
        </w:rPr>
        <w:t xml:space="preserve"> морозы,</w:t>
      </w:r>
      <w:r w:rsidRPr="00CE762E">
        <w:rPr>
          <w:rFonts w:ascii="Times New Roman" w:hAnsi="Times New Roman" w:cs="Times New Roman"/>
          <w:sz w:val="28"/>
          <w:szCs w:val="28"/>
        </w:rPr>
        <w:br/>
        <w:t>Только что на проталинах весенних</w:t>
      </w:r>
      <w:r w:rsidRPr="00CE762E">
        <w:rPr>
          <w:rFonts w:ascii="Times New Roman" w:hAnsi="Times New Roman" w:cs="Times New Roman"/>
          <w:sz w:val="28"/>
          <w:szCs w:val="28"/>
        </w:rPr>
        <w:br/>
        <w:t>Показались ранние цветочки;</w:t>
      </w:r>
      <w:r w:rsidRPr="00CE762E">
        <w:rPr>
          <w:rFonts w:ascii="Times New Roman" w:hAnsi="Times New Roman" w:cs="Times New Roman"/>
          <w:sz w:val="28"/>
          <w:szCs w:val="28"/>
        </w:rPr>
        <w:br/>
        <w:t>Как из чудного царства воскового,</w:t>
      </w:r>
      <w:r w:rsidRPr="00CE762E">
        <w:rPr>
          <w:rFonts w:ascii="Times New Roman" w:hAnsi="Times New Roman" w:cs="Times New Roman"/>
          <w:sz w:val="28"/>
          <w:szCs w:val="28"/>
        </w:rPr>
        <w:br/>
        <w:t>Из душистой келейки медовой</w:t>
      </w:r>
      <w:r w:rsidRPr="00CE762E">
        <w:rPr>
          <w:rFonts w:ascii="Times New Roman" w:hAnsi="Times New Roman" w:cs="Times New Roman"/>
          <w:sz w:val="28"/>
          <w:szCs w:val="28"/>
        </w:rPr>
        <w:br/>
      </w:r>
      <w:r w:rsidRPr="00CE762E">
        <w:rPr>
          <w:rFonts w:ascii="Times New Roman" w:hAnsi="Times New Roman" w:cs="Times New Roman"/>
          <w:sz w:val="28"/>
          <w:szCs w:val="28"/>
        </w:rPr>
        <w:lastRenderedPageBreak/>
        <w:t>Вылетела первая пчелка,</w:t>
      </w:r>
      <w:r w:rsidRPr="00CE762E">
        <w:rPr>
          <w:rFonts w:ascii="Times New Roman" w:hAnsi="Times New Roman" w:cs="Times New Roman"/>
          <w:sz w:val="28"/>
          <w:szCs w:val="28"/>
        </w:rPr>
        <w:br/>
        <w:t>Полетела по ранним цветочкам</w:t>
      </w:r>
      <w:r w:rsidRPr="00CE762E">
        <w:rPr>
          <w:rFonts w:ascii="Times New Roman" w:hAnsi="Times New Roman" w:cs="Times New Roman"/>
          <w:sz w:val="28"/>
          <w:szCs w:val="28"/>
        </w:rPr>
        <w:br/>
        <w:t>О красной весне поразведать,</w:t>
      </w:r>
      <w:r w:rsidRPr="00CE762E">
        <w:rPr>
          <w:rFonts w:ascii="Times New Roman" w:hAnsi="Times New Roman" w:cs="Times New Roman"/>
          <w:sz w:val="28"/>
          <w:szCs w:val="28"/>
        </w:rPr>
        <w:br/>
        <w:t>Скоро ль будет гостья дорогая,</w:t>
      </w:r>
      <w:r w:rsidRPr="00CE762E">
        <w:rPr>
          <w:rFonts w:ascii="Times New Roman" w:hAnsi="Times New Roman" w:cs="Times New Roman"/>
          <w:sz w:val="28"/>
          <w:szCs w:val="28"/>
        </w:rPr>
        <w:br/>
        <w:t>Скоро ли луга позеленеют,</w:t>
      </w:r>
      <w:r w:rsidRPr="00CE762E">
        <w:rPr>
          <w:rFonts w:ascii="Times New Roman" w:hAnsi="Times New Roman" w:cs="Times New Roman"/>
          <w:sz w:val="28"/>
          <w:szCs w:val="28"/>
        </w:rPr>
        <w:br/>
        <w:t>Скоро ль у кудрявой у березы</w:t>
      </w:r>
      <w:r w:rsidRPr="00CE762E">
        <w:rPr>
          <w:rFonts w:ascii="Times New Roman" w:hAnsi="Times New Roman" w:cs="Times New Roman"/>
          <w:sz w:val="28"/>
          <w:szCs w:val="28"/>
        </w:rPr>
        <w:br/>
        <w:t>Распустятся клейкие листочки,</w:t>
      </w:r>
      <w:r w:rsidRPr="00CE762E">
        <w:rPr>
          <w:rFonts w:ascii="Times New Roman" w:hAnsi="Times New Roman" w:cs="Times New Roman"/>
          <w:sz w:val="28"/>
          <w:szCs w:val="28"/>
        </w:rPr>
        <w:br/>
        <w:t>Зацветет черемуха душиста.</w:t>
      </w:r>
    </w:p>
    <w:p w:rsidR="00CE762E" w:rsidRPr="00CE762E" w:rsidRDefault="00CE762E" w:rsidP="00CE76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762E">
        <w:rPr>
          <w:rFonts w:ascii="Times New Roman" w:hAnsi="Times New Roman" w:cs="Times New Roman"/>
          <w:b/>
          <w:sz w:val="28"/>
          <w:szCs w:val="28"/>
        </w:rPr>
        <w:t>П. Чайковский Подснежник</w:t>
      </w:r>
    </w:p>
    <w:p w:rsidR="00CE762E" w:rsidRPr="00CE762E" w:rsidRDefault="00CE762E" w:rsidP="00CE762E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E762E">
        <w:rPr>
          <w:rFonts w:ascii="Times New Roman" w:hAnsi="Times New Roman" w:cs="Times New Roman"/>
          <w:b/>
          <w:sz w:val="28"/>
          <w:szCs w:val="28"/>
        </w:rPr>
        <w:t>исполняет Шинкарева Екатерина (фортепиано)</w:t>
      </w:r>
    </w:p>
    <w:p w:rsidR="00CE762E" w:rsidRPr="00CE762E" w:rsidRDefault="00CE762E" w:rsidP="00CE762E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E762E">
        <w:rPr>
          <w:rFonts w:ascii="Times New Roman" w:hAnsi="Times New Roman" w:cs="Times New Roman"/>
          <w:b/>
          <w:sz w:val="28"/>
          <w:szCs w:val="28"/>
        </w:rPr>
        <w:t xml:space="preserve">преподаватель Орлова </w:t>
      </w:r>
      <w:proofErr w:type="spellStart"/>
      <w:r w:rsidRPr="00CE762E">
        <w:rPr>
          <w:rFonts w:ascii="Times New Roman" w:hAnsi="Times New Roman" w:cs="Times New Roman"/>
          <w:b/>
          <w:sz w:val="28"/>
          <w:szCs w:val="28"/>
        </w:rPr>
        <w:t>Илона</w:t>
      </w:r>
      <w:proofErr w:type="spellEnd"/>
      <w:r w:rsidRPr="00CE76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762E">
        <w:rPr>
          <w:rFonts w:ascii="Times New Roman" w:hAnsi="Times New Roman" w:cs="Times New Roman"/>
          <w:b/>
          <w:sz w:val="28"/>
          <w:szCs w:val="28"/>
        </w:rPr>
        <w:t>Валдисовна</w:t>
      </w:r>
      <w:proofErr w:type="spellEnd"/>
      <w:r w:rsidRPr="00CE76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4944" w:rsidRDefault="00044944" w:rsidP="00A60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944">
        <w:rPr>
          <w:rFonts w:ascii="Times New Roman" w:hAnsi="Times New Roman" w:cs="Times New Roman"/>
          <w:sz w:val="28"/>
          <w:szCs w:val="28"/>
        </w:rPr>
        <w:t>В лирике Лермонтова, преобладает жанр пейзажной миниатюры с использованием сложных аллегорий и мифологизированных образов, связанных с размышлением поэта о жизни и смерти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044944">
        <w:rPr>
          <w:rFonts w:ascii="Times New Roman" w:hAnsi="Times New Roman" w:cs="Times New Roman"/>
          <w:sz w:val="28"/>
          <w:szCs w:val="28"/>
        </w:rPr>
        <w:t>тихотворение «Горные вершины» не является полностью самостоятельным произведением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944">
        <w:rPr>
          <w:rFonts w:ascii="Times New Roman" w:hAnsi="Times New Roman" w:cs="Times New Roman"/>
          <w:sz w:val="28"/>
          <w:szCs w:val="28"/>
        </w:rPr>
        <w:t>М.Ю. Лермонтова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44944">
        <w:rPr>
          <w:rFonts w:ascii="Times New Roman" w:hAnsi="Times New Roman" w:cs="Times New Roman"/>
          <w:sz w:val="28"/>
          <w:szCs w:val="28"/>
        </w:rPr>
        <w:t>Это небольшое произведение представляет собой вольный перевод стихотворения великого немецкого поэта – романтика Иоганна Вольфганга Гёте. В первых строках Лермонтов описывает картины горных вершин, погружённых в безмятежный ночной сон. Вся зарисовка наполнена невероятным покоем. Лирический герой очарован тем, что видит вокруг, ощущая единство с безмятежной красотой природы, способной укрыть его от одолевающих душу тревог и проблем.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944">
        <w:rPr>
          <w:rFonts w:ascii="Times New Roman" w:hAnsi="Times New Roman" w:cs="Times New Roman"/>
          <w:sz w:val="28"/>
          <w:szCs w:val="28"/>
        </w:rPr>
        <w:t>В заключительных строках автор описывает долины, преисполненные прохладой: они словно остужают раскалённую от знойного ветра душу романтического героя. Затем в повествовании появляется дорога, по которой идёт герой, символизирующая поиск человеком своего предназначения в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363" w:rsidRPr="003F4363" w:rsidRDefault="003F4363" w:rsidP="00A60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Лермонтов и</w:t>
      </w:r>
      <w:r w:rsidRPr="003F4363">
        <w:rPr>
          <w:rFonts w:ascii="Times New Roman" w:hAnsi="Times New Roman" w:cs="Times New Roman"/>
          <w:sz w:val="28"/>
          <w:szCs w:val="28"/>
        </w:rPr>
        <w:t xml:space="preserve"> в жив</w:t>
      </w:r>
      <w:r w:rsidR="00FA79E9">
        <w:rPr>
          <w:rFonts w:ascii="Times New Roman" w:hAnsi="Times New Roman" w:cs="Times New Roman"/>
          <w:sz w:val="28"/>
          <w:szCs w:val="28"/>
        </w:rPr>
        <w:t>описи сказал свое слово –</w:t>
      </w:r>
      <w:r w:rsidRPr="003F4363">
        <w:rPr>
          <w:rFonts w:ascii="Times New Roman" w:hAnsi="Times New Roman" w:cs="Times New Roman"/>
          <w:sz w:val="28"/>
          <w:szCs w:val="28"/>
        </w:rPr>
        <w:t xml:space="preserve"> в цикле картин 1837 года. До него не было в русской живописи романтического Кавказа.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F4363">
        <w:rPr>
          <w:rFonts w:ascii="Times New Roman" w:hAnsi="Times New Roman" w:cs="Times New Roman"/>
          <w:sz w:val="28"/>
          <w:szCs w:val="28"/>
        </w:rPr>
        <w:t xml:space="preserve"> графически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4363">
        <w:rPr>
          <w:rFonts w:ascii="Times New Roman" w:hAnsi="Times New Roman" w:cs="Times New Roman"/>
          <w:sz w:val="28"/>
          <w:szCs w:val="28"/>
        </w:rPr>
        <w:t xml:space="preserve"> и акварельны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4363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4363">
        <w:rPr>
          <w:rFonts w:ascii="Times New Roman" w:hAnsi="Times New Roman" w:cs="Times New Roman"/>
          <w:sz w:val="28"/>
          <w:szCs w:val="28"/>
        </w:rPr>
        <w:t xml:space="preserve"> сделаны с натуры</w:t>
      </w:r>
      <w:r>
        <w:rPr>
          <w:rFonts w:ascii="Times New Roman" w:hAnsi="Times New Roman" w:cs="Times New Roman"/>
          <w:sz w:val="28"/>
          <w:szCs w:val="28"/>
        </w:rPr>
        <w:t xml:space="preserve"> на высоком профессиональном уровне.</w:t>
      </w:r>
      <w:r w:rsidRPr="003F4363">
        <w:rPr>
          <w:rFonts w:ascii="Times New Roman" w:hAnsi="Times New Roman" w:cs="Times New Roman"/>
          <w:sz w:val="28"/>
          <w:szCs w:val="28"/>
        </w:rPr>
        <w:t xml:space="preserve">  Кавказский цикл его картин и рисунков составляет как бы единое романтическое произведение. Все это было формой выражения его творческого дара, так же как стихи и проза.</w:t>
      </w:r>
    </w:p>
    <w:p w:rsidR="00044944" w:rsidRPr="00044944" w:rsidRDefault="00044944" w:rsidP="0004494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44944">
        <w:rPr>
          <w:rFonts w:ascii="Times New Roman" w:eastAsia="Calibri" w:hAnsi="Times New Roman" w:cs="Times New Roman"/>
          <w:b/>
          <w:sz w:val="28"/>
          <w:szCs w:val="28"/>
        </w:rPr>
        <w:t>Музыка А. Варламова, слова М. Лермонтова Горные вершины</w:t>
      </w:r>
    </w:p>
    <w:p w:rsidR="00044944" w:rsidRPr="00044944" w:rsidRDefault="00044944" w:rsidP="000449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44944">
        <w:rPr>
          <w:rFonts w:ascii="Times New Roman" w:eastAsia="Calibri" w:hAnsi="Times New Roman" w:cs="Times New Roman"/>
          <w:b/>
          <w:sz w:val="28"/>
          <w:szCs w:val="28"/>
        </w:rPr>
        <w:t xml:space="preserve">исполняет вокальный дуэт преподавателей: </w:t>
      </w:r>
    </w:p>
    <w:p w:rsidR="00044944" w:rsidRPr="00044944" w:rsidRDefault="00044944" w:rsidP="000449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44944">
        <w:rPr>
          <w:rFonts w:ascii="Times New Roman" w:eastAsia="Calibri" w:hAnsi="Times New Roman" w:cs="Times New Roman"/>
          <w:b/>
          <w:sz w:val="28"/>
          <w:szCs w:val="28"/>
        </w:rPr>
        <w:t>Николаева Екатерина Владимировна, Озолина Маргарита Валентиновна</w:t>
      </w:r>
    </w:p>
    <w:p w:rsidR="00044944" w:rsidRPr="00044944" w:rsidRDefault="00044944" w:rsidP="0004494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44944">
        <w:rPr>
          <w:rFonts w:ascii="Times New Roman" w:eastAsia="Calibri" w:hAnsi="Times New Roman" w:cs="Times New Roman"/>
          <w:b/>
          <w:sz w:val="28"/>
          <w:szCs w:val="28"/>
        </w:rPr>
        <w:t>концертмейстер Петрова Антонина Григорьевна</w:t>
      </w:r>
    </w:p>
    <w:p w:rsidR="006D724C" w:rsidRPr="0028692A" w:rsidRDefault="006D724C" w:rsidP="00A60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Любовная </w:t>
      </w:r>
      <w:r w:rsidRPr="0028692A">
        <w:rPr>
          <w:rFonts w:ascii="Times New Roman" w:hAnsi="Times New Roman" w:cs="Times New Roman"/>
          <w:bCs/>
          <w:sz w:val="28"/>
          <w:szCs w:val="28"/>
        </w:rPr>
        <w:t>лирика Пушкина</w:t>
      </w:r>
      <w:r w:rsidR="002408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80E">
        <w:rPr>
          <w:rFonts w:ascii="Times New Roman" w:hAnsi="Times New Roman" w:cs="Times New Roman"/>
          <w:sz w:val="28"/>
          <w:szCs w:val="28"/>
        </w:rPr>
        <w:t xml:space="preserve">полна </w:t>
      </w:r>
      <w:r w:rsidRPr="006D724C">
        <w:rPr>
          <w:rFonts w:ascii="Times New Roman" w:hAnsi="Times New Roman" w:cs="Times New Roman"/>
          <w:sz w:val="28"/>
          <w:szCs w:val="28"/>
        </w:rPr>
        <w:t xml:space="preserve">личных переживаний, но в ней нет безысходности и отрицания, свойственных поэзии Лермонтова. У Лермонтова эта тема звучит как обреченность и неверие в возможность счастья. </w:t>
      </w:r>
      <w:r w:rsidR="0028692A" w:rsidRPr="0028692A">
        <w:rPr>
          <w:rFonts w:ascii="Times New Roman" w:hAnsi="Times New Roman" w:cs="Times New Roman"/>
          <w:sz w:val="28"/>
          <w:szCs w:val="28"/>
        </w:rPr>
        <w:t>Стих-миниатюра «Отчего» написана М Лермонтовым в 1840 году и посвящена любви, вызывающей у открытого сердца грусть от недосягаемости её вершин. Стихотворение состоит всего из шести строк, но какая глубина чувств, какая искренность чувствуется в нём. Так могут писать только те, кто имеет на теле следы от ожога любви и шрамы на сердце от острого клинка чувств</w:t>
      </w:r>
    </w:p>
    <w:p w:rsidR="0028692A" w:rsidRPr="0028692A" w:rsidRDefault="0028692A" w:rsidP="0028692A">
      <w:pPr>
        <w:rPr>
          <w:rFonts w:ascii="Times New Roman" w:hAnsi="Times New Roman" w:cs="Times New Roman"/>
          <w:sz w:val="28"/>
          <w:szCs w:val="28"/>
        </w:rPr>
      </w:pPr>
      <w:r w:rsidRPr="0028692A">
        <w:rPr>
          <w:rFonts w:ascii="Times New Roman" w:hAnsi="Times New Roman" w:cs="Times New Roman"/>
          <w:sz w:val="28"/>
          <w:szCs w:val="28"/>
        </w:rPr>
        <w:t>Мне грустно, потому что я тебя люблю,</w:t>
      </w:r>
      <w:r w:rsidRPr="0028692A">
        <w:rPr>
          <w:rFonts w:ascii="Times New Roman" w:hAnsi="Times New Roman" w:cs="Times New Roman"/>
          <w:sz w:val="28"/>
          <w:szCs w:val="28"/>
        </w:rPr>
        <w:br/>
        <w:t>И знаю: молодость цветущую твою</w:t>
      </w:r>
      <w:proofErr w:type="gramStart"/>
      <w:r w:rsidRPr="0028692A">
        <w:rPr>
          <w:rFonts w:ascii="Times New Roman" w:hAnsi="Times New Roman" w:cs="Times New Roman"/>
          <w:sz w:val="28"/>
          <w:szCs w:val="28"/>
        </w:rPr>
        <w:br/>
      </w:r>
      <w:r w:rsidRPr="0028692A">
        <w:rPr>
          <w:rFonts w:ascii="Times New Roman" w:hAnsi="Times New Roman" w:cs="Times New Roman"/>
          <w:sz w:val="28"/>
          <w:szCs w:val="28"/>
        </w:rPr>
        <w:lastRenderedPageBreak/>
        <w:t>Н</w:t>
      </w:r>
      <w:proofErr w:type="gramEnd"/>
      <w:r w:rsidRPr="0028692A">
        <w:rPr>
          <w:rFonts w:ascii="Times New Roman" w:hAnsi="Times New Roman" w:cs="Times New Roman"/>
          <w:sz w:val="28"/>
          <w:szCs w:val="28"/>
        </w:rPr>
        <w:t>е пощадит молвы коварное гоненье.</w:t>
      </w:r>
      <w:r w:rsidRPr="0028692A">
        <w:rPr>
          <w:rFonts w:ascii="Times New Roman" w:hAnsi="Times New Roman" w:cs="Times New Roman"/>
          <w:sz w:val="28"/>
          <w:szCs w:val="28"/>
        </w:rPr>
        <w:br/>
        <w:t>За каждый светлый день иль сладкое мгновенье</w:t>
      </w:r>
      <w:r w:rsidRPr="0028692A">
        <w:rPr>
          <w:rFonts w:ascii="Times New Roman" w:hAnsi="Times New Roman" w:cs="Times New Roman"/>
          <w:sz w:val="28"/>
          <w:szCs w:val="28"/>
        </w:rPr>
        <w:br/>
        <w:t>Слезами и тоской заплатишь ты судьбе.</w:t>
      </w:r>
      <w:r w:rsidRPr="0028692A">
        <w:rPr>
          <w:rFonts w:ascii="Times New Roman" w:hAnsi="Times New Roman" w:cs="Times New Roman"/>
          <w:sz w:val="28"/>
          <w:szCs w:val="28"/>
        </w:rPr>
        <w:br/>
        <w:t>Мне грустно… потому что весело тебе.</w:t>
      </w:r>
    </w:p>
    <w:p w:rsidR="0024080E" w:rsidRPr="0024080E" w:rsidRDefault="0024080E" w:rsidP="0024080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080E">
        <w:rPr>
          <w:rFonts w:ascii="Times New Roman" w:eastAsia="Calibri" w:hAnsi="Times New Roman" w:cs="Times New Roman"/>
          <w:b/>
          <w:sz w:val="28"/>
          <w:szCs w:val="28"/>
        </w:rPr>
        <w:t>А.  Даргомыжский Мне грустно</w:t>
      </w:r>
    </w:p>
    <w:p w:rsidR="0024080E" w:rsidRPr="0024080E" w:rsidRDefault="0024080E" w:rsidP="002408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080E">
        <w:rPr>
          <w:rFonts w:ascii="Times New Roman" w:eastAsia="Calibri" w:hAnsi="Times New Roman" w:cs="Times New Roman"/>
          <w:b/>
          <w:sz w:val="28"/>
          <w:szCs w:val="28"/>
        </w:rPr>
        <w:t xml:space="preserve"> исполняет инструментальный дуэт: </w:t>
      </w:r>
    </w:p>
    <w:p w:rsidR="0024080E" w:rsidRPr="0024080E" w:rsidRDefault="0024080E" w:rsidP="002408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4080E">
        <w:rPr>
          <w:rFonts w:ascii="Times New Roman" w:eastAsia="Calibri" w:hAnsi="Times New Roman" w:cs="Times New Roman"/>
          <w:b/>
          <w:sz w:val="28"/>
          <w:szCs w:val="28"/>
        </w:rPr>
        <w:t>Британчук</w:t>
      </w:r>
      <w:proofErr w:type="spellEnd"/>
      <w:r w:rsidRPr="0024080E">
        <w:rPr>
          <w:rFonts w:ascii="Times New Roman" w:eastAsia="Calibri" w:hAnsi="Times New Roman" w:cs="Times New Roman"/>
          <w:b/>
          <w:sz w:val="28"/>
          <w:szCs w:val="28"/>
        </w:rPr>
        <w:t xml:space="preserve"> Мария (флейта), Семенова Анастасия (фортепиано)</w:t>
      </w:r>
    </w:p>
    <w:p w:rsidR="0024080E" w:rsidRPr="0024080E" w:rsidRDefault="0024080E" w:rsidP="002408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080E">
        <w:rPr>
          <w:rFonts w:ascii="Times New Roman" w:eastAsia="Calibri" w:hAnsi="Times New Roman" w:cs="Times New Roman"/>
          <w:b/>
          <w:sz w:val="28"/>
          <w:szCs w:val="28"/>
        </w:rPr>
        <w:t xml:space="preserve">преподаватели: Медведева Инна Владимировна, </w:t>
      </w:r>
    </w:p>
    <w:p w:rsidR="0024080E" w:rsidRPr="0024080E" w:rsidRDefault="0024080E" w:rsidP="0024080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4080E">
        <w:rPr>
          <w:rFonts w:ascii="Times New Roman" w:eastAsia="Calibri" w:hAnsi="Times New Roman" w:cs="Times New Roman"/>
          <w:b/>
          <w:sz w:val="28"/>
          <w:szCs w:val="28"/>
        </w:rPr>
        <w:t>Лыткина Анжелика Евгеньевна</w:t>
      </w:r>
      <w:r w:rsidRPr="0024080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4056F8" w:rsidRDefault="00797FAC" w:rsidP="0024080E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797FAC">
        <w:rPr>
          <w:rFonts w:ascii="Times New Roman" w:hAnsi="Times New Roman" w:cs="Times New Roman"/>
          <w:bCs/>
          <w:sz w:val="28"/>
          <w:szCs w:val="28"/>
        </w:rPr>
        <w:t>Поэзия 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797FAC">
        <w:rPr>
          <w:rFonts w:ascii="Times New Roman" w:hAnsi="Times New Roman" w:cs="Times New Roman"/>
          <w:bCs/>
          <w:sz w:val="28"/>
          <w:szCs w:val="28"/>
        </w:rPr>
        <w:t xml:space="preserve"> 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797FAC">
        <w:rPr>
          <w:rFonts w:ascii="Times New Roman" w:hAnsi="Times New Roman" w:cs="Times New Roman"/>
          <w:bCs/>
          <w:sz w:val="28"/>
          <w:szCs w:val="28"/>
        </w:rPr>
        <w:t xml:space="preserve"> Пушкина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М.Ю. Лермонтова </w:t>
      </w:r>
      <w:r w:rsidRPr="00797FAC">
        <w:rPr>
          <w:rFonts w:ascii="Times New Roman" w:hAnsi="Times New Roman" w:cs="Times New Roman"/>
          <w:bCs/>
          <w:sz w:val="28"/>
          <w:szCs w:val="28"/>
        </w:rPr>
        <w:t>вдохновляет композиторов на сочинение романсов уже почти три столетия. Известные и неизвестные композиторы, дилетанты и классики — все чувствуют музыкальность стиха велик</w:t>
      </w:r>
      <w:r>
        <w:rPr>
          <w:rFonts w:ascii="Times New Roman" w:hAnsi="Times New Roman" w:cs="Times New Roman"/>
          <w:bCs/>
          <w:sz w:val="28"/>
          <w:szCs w:val="28"/>
        </w:rPr>
        <w:t>их</w:t>
      </w:r>
      <w:r w:rsidRPr="00797FAC">
        <w:rPr>
          <w:rFonts w:ascii="Times New Roman" w:hAnsi="Times New Roman" w:cs="Times New Roman"/>
          <w:bCs/>
          <w:sz w:val="28"/>
          <w:szCs w:val="28"/>
        </w:rPr>
        <w:t xml:space="preserve"> поэт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797FA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44944" w:rsidRPr="0024080E" w:rsidRDefault="004056F8" w:rsidP="0024080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056F8">
        <w:rPr>
          <w:rFonts w:ascii="Times New Roman" w:hAnsi="Times New Roman" w:cs="Times New Roman"/>
          <w:bCs/>
          <w:sz w:val="28"/>
          <w:szCs w:val="28"/>
        </w:rPr>
        <w:t xml:space="preserve">В "Записках" М.И. Глинки </w:t>
      </w:r>
      <w:r w:rsidR="007741D7">
        <w:rPr>
          <w:rFonts w:ascii="Times New Roman" w:hAnsi="Times New Roman" w:cs="Times New Roman"/>
          <w:bCs/>
          <w:sz w:val="28"/>
          <w:szCs w:val="28"/>
        </w:rPr>
        <w:t>есть не помеченная годом запись</w:t>
      </w:r>
      <w:r w:rsidRPr="004056F8">
        <w:rPr>
          <w:rFonts w:ascii="Times New Roman" w:hAnsi="Times New Roman" w:cs="Times New Roman"/>
          <w:bCs/>
          <w:sz w:val="28"/>
          <w:szCs w:val="28"/>
        </w:rPr>
        <w:t>: "Провел около целого дня с Грибоедовым, автором комедии "Горе от ума". Он был очень хороший музыкант и сообщил мне тему грузинской песни, на которую вскоре потом Пушкин написал романс "Не пой, волшебница, при мне"...</w:t>
      </w:r>
      <w:r w:rsidRPr="004056F8">
        <w:rPr>
          <w:rFonts w:ascii="Times New Roman" w:hAnsi="Times New Roman" w:cs="Times New Roman"/>
          <w:bCs/>
          <w:sz w:val="28"/>
          <w:szCs w:val="28"/>
        </w:rPr>
        <w:br/>
      </w:r>
      <w:r w:rsidR="0024080E" w:rsidRPr="004056F8">
        <w:rPr>
          <w:rFonts w:ascii="Times New Roman" w:hAnsi="Times New Roman" w:cs="Times New Roman"/>
          <w:bCs/>
          <w:sz w:val="28"/>
          <w:szCs w:val="28"/>
        </w:rPr>
        <w:br/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t>Не пой, красавица, при мне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Ты песен Грузии печальной.: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 xml:space="preserve">Напоминают мне </w:t>
      </w:r>
      <w:proofErr w:type="spellStart"/>
      <w:r w:rsidR="0024080E" w:rsidRPr="0024080E">
        <w:rPr>
          <w:rFonts w:ascii="Times New Roman" w:hAnsi="Times New Roman" w:cs="Times New Roman"/>
          <w:bCs/>
          <w:sz w:val="28"/>
          <w:szCs w:val="28"/>
        </w:rPr>
        <w:t>оне</w:t>
      </w:r>
      <w:proofErr w:type="spellEnd"/>
      <w:r w:rsidR="0024080E" w:rsidRPr="0024080E">
        <w:rPr>
          <w:rFonts w:ascii="Times New Roman" w:hAnsi="Times New Roman" w:cs="Times New Roman"/>
          <w:bCs/>
          <w:sz w:val="28"/>
          <w:szCs w:val="28"/>
        </w:rPr>
        <w:t>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 xml:space="preserve">Другую жизнь и берег </w:t>
      </w:r>
      <w:proofErr w:type="spellStart"/>
      <w:r w:rsidR="0024080E" w:rsidRPr="0024080E">
        <w:rPr>
          <w:rFonts w:ascii="Times New Roman" w:hAnsi="Times New Roman" w:cs="Times New Roman"/>
          <w:bCs/>
          <w:sz w:val="28"/>
          <w:szCs w:val="28"/>
        </w:rPr>
        <w:t>дальный</w:t>
      </w:r>
      <w:proofErr w:type="spellEnd"/>
      <w:r w:rsidR="0024080E" w:rsidRPr="0024080E">
        <w:rPr>
          <w:rFonts w:ascii="Times New Roman" w:hAnsi="Times New Roman" w:cs="Times New Roman"/>
          <w:bCs/>
          <w:sz w:val="28"/>
          <w:szCs w:val="28"/>
        </w:rPr>
        <w:t>.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Увы! напоминают мне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Твои жестокие напевы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И степь, и ночь — и при луне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Черты далёкой, бедной девы.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Я призрак милый, роковой,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Тебя увидев, забываю;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Но ты поёшь — и предо мной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Его я вновь воображаю.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Не пой, красавица, при мне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>Ты песен Грузии печальной: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 xml:space="preserve">Напоминают мне </w:t>
      </w:r>
      <w:proofErr w:type="spellStart"/>
      <w:r w:rsidR="0024080E" w:rsidRPr="0024080E">
        <w:rPr>
          <w:rFonts w:ascii="Times New Roman" w:hAnsi="Times New Roman" w:cs="Times New Roman"/>
          <w:bCs/>
          <w:sz w:val="28"/>
          <w:szCs w:val="28"/>
        </w:rPr>
        <w:t>оне</w:t>
      </w:r>
      <w:proofErr w:type="spellEnd"/>
      <w:r w:rsidR="0024080E" w:rsidRPr="0024080E">
        <w:rPr>
          <w:rFonts w:ascii="Times New Roman" w:hAnsi="Times New Roman" w:cs="Times New Roman"/>
          <w:bCs/>
          <w:sz w:val="28"/>
          <w:szCs w:val="28"/>
        </w:rPr>
        <w:t>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  <w:t xml:space="preserve">Другую жизнь и берег </w:t>
      </w:r>
      <w:proofErr w:type="spellStart"/>
      <w:r w:rsidR="0024080E" w:rsidRPr="0024080E">
        <w:rPr>
          <w:rFonts w:ascii="Times New Roman" w:hAnsi="Times New Roman" w:cs="Times New Roman"/>
          <w:bCs/>
          <w:sz w:val="28"/>
          <w:szCs w:val="28"/>
        </w:rPr>
        <w:t>дальный</w:t>
      </w:r>
      <w:proofErr w:type="spellEnd"/>
      <w:r w:rsidR="0024080E" w:rsidRPr="0024080E">
        <w:rPr>
          <w:rFonts w:ascii="Times New Roman" w:hAnsi="Times New Roman" w:cs="Times New Roman"/>
          <w:bCs/>
          <w:sz w:val="28"/>
          <w:szCs w:val="28"/>
        </w:rPr>
        <w:t>. </w:t>
      </w:r>
      <w:r w:rsidR="0024080E" w:rsidRPr="0024080E">
        <w:rPr>
          <w:rFonts w:ascii="Times New Roman" w:hAnsi="Times New Roman" w:cs="Times New Roman"/>
          <w:bCs/>
          <w:sz w:val="28"/>
          <w:szCs w:val="28"/>
        </w:rPr>
        <w:br/>
      </w:r>
    </w:p>
    <w:p w:rsidR="0025716F" w:rsidRPr="0025716F" w:rsidRDefault="0025716F" w:rsidP="002571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716F">
        <w:rPr>
          <w:rFonts w:ascii="Times New Roman" w:hAnsi="Times New Roman" w:cs="Times New Roman"/>
          <w:b/>
          <w:sz w:val="28"/>
          <w:szCs w:val="28"/>
        </w:rPr>
        <w:t>М. Глинка Не пой, красавица, при мне</w:t>
      </w:r>
    </w:p>
    <w:p w:rsidR="0025716F" w:rsidRPr="0025716F" w:rsidRDefault="0025716F" w:rsidP="0025716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716F">
        <w:rPr>
          <w:rFonts w:ascii="Times New Roman" w:hAnsi="Times New Roman" w:cs="Times New Roman"/>
          <w:b/>
          <w:sz w:val="28"/>
          <w:szCs w:val="28"/>
        </w:rPr>
        <w:t xml:space="preserve">исполняет инструментальный дуэт: </w:t>
      </w:r>
    </w:p>
    <w:p w:rsidR="0025716F" w:rsidRPr="0025716F" w:rsidRDefault="0025716F" w:rsidP="0025716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716F">
        <w:rPr>
          <w:rFonts w:ascii="Times New Roman" w:hAnsi="Times New Roman" w:cs="Times New Roman"/>
          <w:b/>
          <w:sz w:val="28"/>
          <w:szCs w:val="28"/>
        </w:rPr>
        <w:t>Гусаченко Илья (флейта), Фролова Анастасия (фортепиано)</w:t>
      </w:r>
    </w:p>
    <w:p w:rsidR="0025716F" w:rsidRPr="0025716F" w:rsidRDefault="0025716F" w:rsidP="0025716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716F">
        <w:rPr>
          <w:rFonts w:ascii="Times New Roman" w:hAnsi="Times New Roman" w:cs="Times New Roman"/>
          <w:b/>
          <w:sz w:val="28"/>
          <w:szCs w:val="28"/>
        </w:rPr>
        <w:t xml:space="preserve">преподаватели: Медведева Инна Владимировна, </w:t>
      </w:r>
    </w:p>
    <w:p w:rsidR="0025716F" w:rsidRPr="0025716F" w:rsidRDefault="0025716F" w:rsidP="0025716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716F">
        <w:rPr>
          <w:rFonts w:ascii="Times New Roman" w:hAnsi="Times New Roman" w:cs="Times New Roman"/>
          <w:b/>
          <w:sz w:val="28"/>
          <w:szCs w:val="28"/>
        </w:rPr>
        <w:t xml:space="preserve">Лыткина Анжелика Евгеньевна </w:t>
      </w:r>
    </w:p>
    <w:p w:rsidR="00044944" w:rsidRPr="0024080E" w:rsidRDefault="00044944" w:rsidP="000449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8692A" w:rsidRPr="00313337" w:rsidRDefault="00313337" w:rsidP="00036E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337">
        <w:rPr>
          <w:rFonts w:ascii="Times New Roman" w:hAnsi="Times New Roman" w:cs="Times New Roman"/>
          <w:sz w:val="28"/>
          <w:szCs w:val="28"/>
        </w:rPr>
        <w:lastRenderedPageBreak/>
        <w:t>В </w:t>
      </w:r>
      <w:r w:rsidRPr="00313337">
        <w:rPr>
          <w:rFonts w:ascii="Times New Roman" w:hAnsi="Times New Roman" w:cs="Times New Roman"/>
          <w:bCs/>
          <w:sz w:val="28"/>
          <w:szCs w:val="28"/>
        </w:rPr>
        <w:t>произведениях</w:t>
      </w:r>
      <w:r w:rsidRPr="00313337">
        <w:rPr>
          <w:rFonts w:ascii="Times New Roman" w:hAnsi="Times New Roman" w:cs="Times New Roman"/>
          <w:sz w:val="28"/>
          <w:szCs w:val="28"/>
        </w:rPr>
        <w:t> </w:t>
      </w:r>
      <w:r w:rsidRPr="00313337">
        <w:rPr>
          <w:rFonts w:ascii="Times New Roman" w:hAnsi="Times New Roman" w:cs="Times New Roman"/>
          <w:bCs/>
          <w:sz w:val="28"/>
          <w:szCs w:val="28"/>
        </w:rPr>
        <w:t>Пушкина  и Лермонтова</w:t>
      </w:r>
      <w:r w:rsidRPr="00313337">
        <w:rPr>
          <w:rFonts w:ascii="Times New Roman" w:hAnsi="Times New Roman" w:cs="Times New Roman"/>
          <w:sz w:val="28"/>
          <w:szCs w:val="28"/>
        </w:rPr>
        <w:t> отражены все стороны русской жизни, человеческие помышления и чувства. </w:t>
      </w:r>
      <w:r w:rsidRPr="00313337">
        <w:rPr>
          <w:rFonts w:ascii="Times New Roman" w:hAnsi="Times New Roman" w:cs="Times New Roman"/>
          <w:bCs/>
          <w:sz w:val="28"/>
          <w:szCs w:val="28"/>
        </w:rPr>
        <w:t>По</w:t>
      </w:r>
      <w:r w:rsidRPr="00313337">
        <w:rPr>
          <w:rFonts w:ascii="Times New Roman" w:hAnsi="Times New Roman" w:cs="Times New Roman"/>
          <w:sz w:val="28"/>
          <w:szCs w:val="28"/>
        </w:rPr>
        <w:t> </w:t>
      </w:r>
      <w:r w:rsidRPr="00313337">
        <w:rPr>
          <w:rFonts w:ascii="Times New Roman" w:hAnsi="Times New Roman" w:cs="Times New Roman"/>
          <w:bCs/>
          <w:sz w:val="28"/>
          <w:szCs w:val="28"/>
        </w:rPr>
        <w:t>произведениям</w:t>
      </w:r>
      <w:r w:rsidRPr="00313337">
        <w:rPr>
          <w:rFonts w:ascii="Times New Roman" w:hAnsi="Times New Roman" w:cs="Times New Roman"/>
          <w:sz w:val="28"/>
          <w:szCs w:val="28"/>
        </w:rPr>
        <w:t> </w:t>
      </w:r>
      <w:r w:rsidRPr="00313337">
        <w:rPr>
          <w:rFonts w:ascii="Times New Roman" w:hAnsi="Times New Roman" w:cs="Times New Roman"/>
          <w:bCs/>
          <w:sz w:val="28"/>
          <w:szCs w:val="28"/>
        </w:rPr>
        <w:t>двух великих русских поэтов</w:t>
      </w:r>
      <w:r w:rsidRPr="00313337">
        <w:rPr>
          <w:rFonts w:ascii="Times New Roman" w:hAnsi="Times New Roman" w:cs="Times New Roman"/>
          <w:sz w:val="28"/>
          <w:szCs w:val="28"/>
        </w:rPr>
        <w:t xml:space="preserve"> создано более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313337">
        <w:rPr>
          <w:rFonts w:ascii="Times New Roman" w:hAnsi="Times New Roman" w:cs="Times New Roman"/>
          <w:sz w:val="28"/>
          <w:szCs w:val="28"/>
        </w:rPr>
        <w:t> </w:t>
      </w:r>
      <w:r w:rsidRPr="00313337">
        <w:rPr>
          <w:rFonts w:ascii="Times New Roman" w:hAnsi="Times New Roman" w:cs="Times New Roman"/>
          <w:bCs/>
          <w:sz w:val="28"/>
          <w:szCs w:val="28"/>
        </w:rPr>
        <w:t>опер</w:t>
      </w:r>
      <w:r w:rsidRPr="00313337">
        <w:rPr>
          <w:rFonts w:ascii="Times New Roman" w:hAnsi="Times New Roman" w:cs="Times New Roman"/>
          <w:sz w:val="28"/>
          <w:szCs w:val="28"/>
        </w:rPr>
        <w:t> </w:t>
      </w:r>
      <w:r w:rsidRPr="00313337">
        <w:rPr>
          <w:rFonts w:ascii="Times New Roman" w:hAnsi="Times New Roman" w:cs="Times New Roman"/>
          <w:bCs/>
          <w:sz w:val="28"/>
          <w:szCs w:val="28"/>
        </w:rPr>
        <w:t>и</w:t>
      </w:r>
      <w:r w:rsidRPr="00313337">
        <w:rPr>
          <w:rFonts w:ascii="Times New Roman" w:hAnsi="Times New Roman" w:cs="Times New Roman"/>
          <w:sz w:val="28"/>
          <w:szCs w:val="28"/>
        </w:rPr>
        <w:t xml:space="preserve"> более </w:t>
      </w:r>
      <w:r>
        <w:rPr>
          <w:rFonts w:ascii="Times New Roman" w:hAnsi="Times New Roman" w:cs="Times New Roman"/>
          <w:sz w:val="28"/>
          <w:szCs w:val="28"/>
        </w:rPr>
        <w:t>20 балетов</w:t>
      </w:r>
    </w:p>
    <w:p w:rsidR="00CE762E" w:rsidRDefault="00452325" w:rsidP="00036EE9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2325">
        <w:rPr>
          <w:rFonts w:ascii="Times New Roman" w:hAnsi="Times New Roman" w:cs="Times New Roman"/>
          <w:b/>
          <w:bCs/>
          <w:sz w:val="28"/>
          <w:szCs w:val="28"/>
        </w:rPr>
        <w:t>«Медный всадник»</w:t>
      </w:r>
      <w:r w:rsidRPr="00452325">
        <w:rPr>
          <w:rFonts w:ascii="Times New Roman" w:hAnsi="Times New Roman" w:cs="Times New Roman"/>
          <w:sz w:val="28"/>
          <w:szCs w:val="28"/>
        </w:rPr>
        <w:t> – поэма А. С. Пушкина, которая соединяет в себе философскую, социальную и историческую проблематику. Автор повествует о трагической участи простого обитателя</w:t>
      </w:r>
      <w:r w:rsidR="007741D7">
        <w:rPr>
          <w:rFonts w:ascii="Times New Roman" w:hAnsi="Times New Roman" w:cs="Times New Roman"/>
          <w:sz w:val="28"/>
          <w:szCs w:val="28"/>
        </w:rPr>
        <w:t xml:space="preserve">  </w:t>
      </w:r>
      <w:r w:rsidRPr="00452325">
        <w:rPr>
          <w:rFonts w:ascii="Times New Roman" w:hAnsi="Times New Roman" w:cs="Times New Roman"/>
          <w:sz w:val="28"/>
          <w:szCs w:val="28"/>
        </w:rPr>
        <w:t xml:space="preserve">Петербурга, потерявшего во время наводнения любимую девушку, а вместе с ней – все мечты и надежды на будущую жизнь </w:t>
      </w:r>
      <w:r w:rsidR="00313337">
        <w:rPr>
          <w:rFonts w:ascii="Times New Roman" w:hAnsi="Times New Roman" w:cs="Times New Roman"/>
          <w:sz w:val="28"/>
          <w:szCs w:val="28"/>
        </w:rPr>
        <w:t>Т</w:t>
      </w:r>
      <w:r w:rsidR="007741D7">
        <w:rPr>
          <w:rFonts w:ascii="Times New Roman" w:hAnsi="Times New Roman" w:cs="Times New Roman"/>
          <w:sz w:val="28"/>
          <w:szCs w:val="28"/>
        </w:rPr>
        <w:t>емы</w:t>
      </w:r>
      <w:r w:rsidR="00313337" w:rsidRPr="00452325">
        <w:rPr>
          <w:rFonts w:ascii="Times New Roman" w:hAnsi="Times New Roman" w:cs="Times New Roman"/>
          <w:sz w:val="28"/>
          <w:szCs w:val="28"/>
        </w:rPr>
        <w:t>: личность и деятельность Петра I и проблема «маленького человека»</w:t>
      </w:r>
      <w:proofErr w:type="gramStart"/>
      <w:r w:rsidR="00313337" w:rsidRPr="004523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3337" w:rsidRPr="004523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232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52325">
        <w:rPr>
          <w:rFonts w:ascii="Times New Roman" w:hAnsi="Times New Roman" w:cs="Times New Roman"/>
          <w:sz w:val="28"/>
          <w:szCs w:val="28"/>
        </w:rPr>
        <w:t>ашли отражение в его последней поэме «Медный Всадник</w:t>
      </w:r>
      <w:r w:rsidR="00313337">
        <w:rPr>
          <w:rFonts w:ascii="Times New Roman" w:hAnsi="Times New Roman" w:cs="Times New Roman"/>
          <w:sz w:val="28"/>
          <w:szCs w:val="28"/>
        </w:rPr>
        <w:t xml:space="preserve">. </w:t>
      </w:r>
      <w:r w:rsidR="006B3289">
        <w:rPr>
          <w:rFonts w:ascii="Times New Roman" w:hAnsi="Times New Roman" w:cs="Times New Roman"/>
          <w:sz w:val="28"/>
          <w:szCs w:val="28"/>
        </w:rPr>
        <w:t>В</w:t>
      </w:r>
      <w:r w:rsidRPr="00452325">
        <w:rPr>
          <w:rFonts w:ascii="Times New Roman" w:hAnsi="Times New Roman" w:cs="Times New Roman"/>
          <w:sz w:val="28"/>
          <w:szCs w:val="28"/>
        </w:rPr>
        <w:t>дохнов</w:t>
      </w:r>
      <w:r w:rsidR="00313337">
        <w:rPr>
          <w:rFonts w:ascii="Times New Roman" w:hAnsi="Times New Roman" w:cs="Times New Roman"/>
          <w:sz w:val="28"/>
          <w:szCs w:val="28"/>
        </w:rPr>
        <w:t xml:space="preserve">лённый образами великого поэта, </w:t>
      </w:r>
      <w:proofErr w:type="spellStart"/>
      <w:r w:rsidR="006B3289" w:rsidRPr="006B3289">
        <w:rPr>
          <w:rFonts w:ascii="Times New Roman" w:hAnsi="Times New Roman" w:cs="Times New Roman"/>
          <w:sz w:val="28"/>
          <w:szCs w:val="28"/>
        </w:rPr>
        <w:t>Рейнгольд</w:t>
      </w:r>
      <w:proofErr w:type="spellEnd"/>
      <w:r w:rsidR="006B3289" w:rsidRPr="006B3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289" w:rsidRPr="006B3289">
        <w:rPr>
          <w:rFonts w:ascii="Times New Roman" w:hAnsi="Times New Roman" w:cs="Times New Roman"/>
          <w:sz w:val="28"/>
          <w:szCs w:val="28"/>
        </w:rPr>
        <w:t>Морицевич</w:t>
      </w:r>
      <w:proofErr w:type="spellEnd"/>
      <w:r w:rsidR="006B3289" w:rsidRPr="006B3289">
        <w:rPr>
          <w:rFonts w:ascii="Times New Roman" w:hAnsi="Times New Roman" w:cs="Times New Roman"/>
          <w:sz w:val="28"/>
          <w:szCs w:val="28"/>
        </w:rPr>
        <w:t xml:space="preserve"> Глиэр</w:t>
      </w:r>
      <w:r w:rsidR="006B3289" w:rsidRPr="006B32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3337">
        <w:rPr>
          <w:rFonts w:ascii="Times New Roman" w:hAnsi="Times New Roman" w:cs="Times New Roman"/>
          <w:bCs/>
          <w:sz w:val="28"/>
          <w:szCs w:val="28"/>
        </w:rPr>
        <w:t>создал</w:t>
      </w:r>
      <w:r w:rsidRPr="00452325">
        <w:rPr>
          <w:rFonts w:ascii="Times New Roman" w:hAnsi="Times New Roman" w:cs="Times New Roman"/>
          <w:sz w:val="28"/>
          <w:szCs w:val="28"/>
        </w:rPr>
        <w:t> глубоко содержательный трехактный </w:t>
      </w:r>
      <w:r w:rsidRPr="000E0523">
        <w:rPr>
          <w:rFonts w:ascii="Times New Roman" w:hAnsi="Times New Roman" w:cs="Times New Roman"/>
          <w:bCs/>
          <w:sz w:val="28"/>
          <w:szCs w:val="28"/>
        </w:rPr>
        <w:t>балет</w:t>
      </w:r>
      <w:r w:rsidR="000E0523">
        <w:rPr>
          <w:rFonts w:ascii="Times New Roman" w:hAnsi="Times New Roman" w:cs="Times New Roman"/>
          <w:sz w:val="28"/>
          <w:szCs w:val="28"/>
        </w:rPr>
        <w:t xml:space="preserve"> </w:t>
      </w:r>
      <w:r w:rsidRPr="00452325">
        <w:rPr>
          <w:rFonts w:ascii="Times New Roman" w:hAnsi="Times New Roman" w:cs="Times New Roman"/>
          <w:sz w:val="28"/>
          <w:szCs w:val="28"/>
        </w:rPr>
        <w:t>- лучшее сочинение композитора</w:t>
      </w:r>
      <w:proofErr w:type="gramStart"/>
      <w:r w:rsidR="006B32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52325" w:rsidRPr="00452325" w:rsidRDefault="00452325" w:rsidP="004523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52325">
        <w:rPr>
          <w:rFonts w:ascii="Times New Roman" w:hAnsi="Times New Roman" w:cs="Times New Roman"/>
          <w:b/>
          <w:sz w:val="28"/>
          <w:szCs w:val="28"/>
        </w:rPr>
        <w:t>Р. Глиэр Вальс из балета «Медный всадник»</w:t>
      </w:r>
    </w:p>
    <w:p w:rsidR="00452325" w:rsidRPr="00452325" w:rsidRDefault="00452325" w:rsidP="004523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2325">
        <w:rPr>
          <w:rFonts w:ascii="Times New Roman" w:hAnsi="Times New Roman" w:cs="Times New Roman"/>
          <w:b/>
          <w:sz w:val="28"/>
          <w:szCs w:val="28"/>
        </w:rPr>
        <w:t>исполняет фортепианный дуэт: Семенова Анастасия, Новикова София</w:t>
      </w:r>
    </w:p>
    <w:p w:rsidR="00452325" w:rsidRPr="00452325" w:rsidRDefault="00452325" w:rsidP="004523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2325">
        <w:rPr>
          <w:rFonts w:ascii="Times New Roman" w:hAnsi="Times New Roman" w:cs="Times New Roman"/>
          <w:b/>
          <w:sz w:val="28"/>
          <w:szCs w:val="28"/>
        </w:rPr>
        <w:t xml:space="preserve">преподаватели: </w:t>
      </w:r>
      <w:proofErr w:type="spellStart"/>
      <w:r w:rsidR="001854ED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="001854ED">
        <w:rPr>
          <w:rFonts w:ascii="Times New Roman" w:hAnsi="Times New Roman" w:cs="Times New Roman"/>
          <w:b/>
          <w:sz w:val="28"/>
          <w:szCs w:val="28"/>
        </w:rPr>
        <w:t xml:space="preserve"> Мария Борисовна</w:t>
      </w:r>
      <w:bookmarkStart w:id="0" w:name="_GoBack"/>
      <w:bookmarkEnd w:id="0"/>
      <w:r w:rsidRPr="0045232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52325" w:rsidRPr="00452325" w:rsidRDefault="00452325" w:rsidP="004523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52325">
        <w:rPr>
          <w:rFonts w:ascii="Times New Roman" w:hAnsi="Times New Roman" w:cs="Times New Roman"/>
          <w:b/>
          <w:sz w:val="28"/>
          <w:szCs w:val="28"/>
        </w:rPr>
        <w:t xml:space="preserve">Лыткина Анжелика Евгеньевна </w:t>
      </w:r>
    </w:p>
    <w:p w:rsidR="00452325" w:rsidRDefault="00452325" w:rsidP="004523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2B92" w:rsidRPr="00E72B92" w:rsidRDefault="00E72B92" w:rsidP="00036EE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B92">
        <w:rPr>
          <w:rFonts w:ascii="Times New Roman" w:hAnsi="Times New Roman" w:cs="Times New Roman"/>
          <w:sz w:val="28"/>
          <w:szCs w:val="28"/>
        </w:rPr>
        <w:t>Жившие в одно время - в начале ХIХ века, в 30-е годы</w:t>
      </w:r>
      <w:r w:rsidR="0035111B" w:rsidRPr="0035111B">
        <w:rPr>
          <w:rFonts w:ascii="Times New Roman" w:hAnsi="Times New Roman" w:cs="Times New Roman"/>
          <w:sz w:val="28"/>
          <w:szCs w:val="28"/>
        </w:rPr>
        <w:t>,</w:t>
      </w:r>
      <w:r w:rsidRPr="00E72B92">
        <w:rPr>
          <w:rFonts w:ascii="Times New Roman" w:hAnsi="Times New Roman" w:cs="Times New Roman"/>
          <w:sz w:val="28"/>
          <w:szCs w:val="28"/>
        </w:rPr>
        <w:t xml:space="preserve"> бывавшие в обществе Петербурга, </w:t>
      </w:r>
      <w:r>
        <w:rPr>
          <w:rFonts w:ascii="Times New Roman" w:hAnsi="Times New Roman" w:cs="Times New Roman"/>
          <w:sz w:val="28"/>
          <w:szCs w:val="28"/>
        </w:rPr>
        <w:t>Пушкин и Лермонтов</w:t>
      </w:r>
      <w:r w:rsidR="00124572">
        <w:rPr>
          <w:rFonts w:ascii="Times New Roman" w:hAnsi="Times New Roman" w:cs="Times New Roman"/>
          <w:sz w:val="28"/>
          <w:szCs w:val="28"/>
        </w:rPr>
        <w:t xml:space="preserve"> не были лично знакомы. </w:t>
      </w:r>
      <w:r w:rsidRPr="00E72B92">
        <w:rPr>
          <w:rFonts w:ascii="Times New Roman" w:hAnsi="Times New Roman" w:cs="Times New Roman"/>
          <w:sz w:val="28"/>
          <w:szCs w:val="28"/>
        </w:rPr>
        <w:t>Юность одного совпала со зрелостью другого. Будучи большим почитателем Пушкина, Лермонтов не однажды откликался на мысли Пушкина в своей лирике. Известен отзыв Александра Сергеевича о стихах Лермонтова, в которых он видел “признак великого таланта”.  Стихотворение “Смерть поэта”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2B92">
        <w:rPr>
          <w:rFonts w:ascii="Times New Roman" w:hAnsi="Times New Roman" w:cs="Times New Roman"/>
          <w:sz w:val="28"/>
          <w:szCs w:val="28"/>
        </w:rPr>
        <w:t xml:space="preserve">сгусток человеческой боли, горя, страсти, отчаяния, которое распространялось в списках в день похорон гения, положило начало славе Лермонтова и позволило </w:t>
      </w:r>
      <w:r>
        <w:rPr>
          <w:rFonts w:ascii="Times New Roman" w:hAnsi="Times New Roman" w:cs="Times New Roman"/>
          <w:sz w:val="28"/>
          <w:szCs w:val="28"/>
        </w:rPr>
        <w:t>понять</w:t>
      </w:r>
      <w:r w:rsidRPr="00E72B92">
        <w:rPr>
          <w:rFonts w:ascii="Times New Roman" w:hAnsi="Times New Roman" w:cs="Times New Roman"/>
          <w:sz w:val="28"/>
          <w:szCs w:val="28"/>
        </w:rPr>
        <w:t>, что у Пушкина появился достойный преемник в поэзии.</w:t>
      </w:r>
      <w:r w:rsidR="00124572" w:rsidRPr="0012457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124572">
        <w:rPr>
          <w:rFonts w:ascii="Times New Roman" w:hAnsi="Times New Roman" w:cs="Times New Roman"/>
          <w:sz w:val="28"/>
          <w:szCs w:val="28"/>
        </w:rPr>
        <w:t xml:space="preserve">Пушкин и Лермонтов — два </w:t>
      </w:r>
      <w:r w:rsidR="00124572" w:rsidRPr="00124572">
        <w:rPr>
          <w:rFonts w:ascii="Times New Roman" w:hAnsi="Times New Roman" w:cs="Times New Roman"/>
          <w:sz w:val="28"/>
          <w:szCs w:val="28"/>
        </w:rPr>
        <w:t>великих поэта, положивших начало новой русской литературе</w:t>
      </w:r>
      <w:r w:rsidR="00124572">
        <w:rPr>
          <w:rFonts w:ascii="Times New Roman" w:hAnsi="Times New Roman" w:cs="Times New Roman"/>
          <w:sz w:val="28"/>
          <w:szCs w:val="28"/>
        </w:rPr>
        <w:t>.</w:t>
      </w:r>
    </w:p>
    <w:p w:rsidR="00452325" w:rsidRDefault="00124572" w:rsidP="00036EE9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 наш концерт окончен. Прошу всех участников концерта подняться на сцену для совместного фотографирования.</w:t>
      </w:r>
    </w:p>
    <w:p w:rsidR="00265987" w:rsidRDefault="00265987" w:rsidP="00124572">
      <w:pPr>
        <w:pStyle w:val="a3"/>
        <w:spacing w:after="0"/>
        <w:ind w:firstLine="696"/>
        <w:rPr>
          <w:rFonts w:ascii="Times New Roman" w:hAnsi="Times New Roman" w:cs="Times New Roman"/>
          <w:sz w:val="28"/>
          <w:szCs w:val="28"/>
        </w:rPr>
      </w:pPr>
    </w:p>
    <w:p w:rsidR="00265987" w:rsidRPr="00265987" w:rsidRDefault="00265987" w:rsidP="0026598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65987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Ведущая  </w:t>
      </w:r>
      <w:r w:rsidRPr="00265987">
        <w:rPr>
          <w:rFonts w:ascii="Times New Roman" w:eastAsia="Calibri" w:hAnsi="Times New Roman" w:cs="Times New Roman"/>
          <w:b/>
          <w:sz w:val="26"/>
          <w:szCs w:val="26"/>
        </w:rPr>
        <w:t xml:space="preserve">концерта: </w:t>
      </w:r>
      <w:proofErr w:type="spellStart"/>
      <w:r w:rsidRPr="00265987">
        <w:rPr>
          <w:rFonts w:ascii="Times New Roman" w:eastAsia="Calibri" w:hAnsi="Times New Roman" w:cs="Times New Roman"/>
          <w:b/>
          <w:sz w:val="26"/>
          <w:szCs w:val="26"/>
        </w:rPr>
        <w:t>Музыкантова</w:t>
      </w:r>
      <w:proofErr w:type="spellEnd"/>
      <w:r w:rsidRPr="00265987">
        <w:rPr>
          <w:rFonts w:ascii="Times New Roman" w:eastAsia="Calibri" w:hAnsi="Times New Roman" w:cs="Times New Roman"/>
          <w:b/>
          <w:sz w:val="26"/>
          <w:szCs w:val="26"/>
        </w:rPr>
        <w:t xml:space="preserve"> Н.А.</w:t>
      </w:r>
    </w:p>
    <w:p w:rsidR="00AC5232" w:rsidRDefault="00265987" w:rsidP="0026598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265987">
        <w:rPr>
          <w:rFonts w:ascii="Times New Roman" w:eastAsia="Calibri" w:hAnsi="Times New Roman" w:cs="Times New Roman"/>
          <w:b/>
          <w:sz w:val="26"/>
          <w:szCs w:val="26"/>
          <w:u w:val="single"/>
        </w:rPr>
        <w:t>Стихи чита</w:t>
      </w:r>
      <w:r w:rsidR="00AC5232">
        <w:rPr>
          <w:rFonts w:ascii="Times New Roman" w:eastAsia="Calibri" w:hAnsi="Times New Roman" w:cs="Times New Roman"/>
          <w:b/>
          <w:sz w:val="26"/>
          <w:szCs w:val="26"/>
          <w:u w:val="single"/>
        </w:rPr>
        <w:t>ют</w:t>
      </w:r>
      <w:r w:rsidRPr="00265987">
        <w:rPr>
          <w:rFonts w:ascii="Times New Roman" w:eastAsia="Calibri" w:hAnsi="Times New Roman" w:cs="Times New Roman"/>
          <w:b/>
          <w:sz w:val="26"/>
          <w:szCs w:val="26"/>
        </w:rPr>
        <w:t>: Терехова Ирина, Терехов Михаил, Фролова Анастаси</w:t>
      </w:r>
      <w:r w:rsidR="00AC5232">
        <w:rPr>
          <w:rFonts w:ascii="Times New Roman" w:eastAsia="Calibri" w:hAnsi="Times New Roman" w:cs="Times New Roman"/>
          <w:b/>
          <w:sz w:val="26"/>
          <w:szCs w:val="26"/>
        </w:rPr>
        <w:t>я,</w:t>
      </w:r>
    </w:p>
    <w:p w:rsidR="00265987" w:rsidRPr="00265987" w:rsidRDefault="00AC5232" w:rsidP="0026598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Козлова Екатерина</w:t>
      </w:r>
      <w:r w:rsidRPr="00AC5232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b/>
          <w:sz w:val="26"/>
          <w:szCs w:val="26"/>
        </w:rPr>
        <w:t>Прудникова Светлана (</w:t>
      </w:r>
      <w:r w:rsidR="00265987" w:rsidRPr="00265987">
        <w:rPr>
          <w:rFonts w:ascii="Times New Roman" w:eastAsia="Calibri" w:hAnsi="Times New Roman" w:cs="Times New Roman"/>
          <w:b/>
          <w:sz w:val="26"/>
          <w:szCs w:val="26"/>
        </w:rPr>
        <w:t>класс пр.</w:t>
      </w:r>
      <w:proofErr w:type="gramEnd"/>
      <w:r w:rsidR="00265987" w:rsidRPr="00265987">
        <w:rPr>
          <w:rFonts w:ascii="Times New Roman" w:eastAsia="Calibri" w:hAnsi="Times New Roman" w:cs="Times New Roman"/>
          <w:b/>
          <w:sz w:val="26"/>
          <w:szCs w:val="26"/>
        </w:rPr>
        <w:t xml:space="preserve"> Сенченко С.И.</w:t>
      </w:r>
      <w:r>
        <w:rPr>
          <w:rFonts w:ascii="Times New Roman" w:eastAsia="Calibri" w:hAnsi="Times New Roman" w:cs="Times New Roman"/>
          <w:b/>
          <w:sz w:val="26"/>
          <w:szCs w:val="26"/>
        </w:rPr>
        <w:t>)</w:t>
      </w:r>
    </w:p>
    <w:p w:rsidR="00265987" w:rsidRPr="00CE762E" w:rsidRDefault="00265987" w:rsidP="00265987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65987">
        <w:rPr>
          <w:rFonts w:ascii="Times New Roman" w:eastAsia="Calibri" w:hAnsi="Times New Roman" w:cs="Times New Roman"/>
          <w:b/>
          <w:sz w:val="26"/>
          <w:szCs w:val="26"/>
          <w:u w:val="single"/>
        </w:rPr>
        <w:t>Сценарий и видеоряд</w:t>
      </w:r>
      <w:r w:rsidRPr="00265987">
        <w:rPr>
          <w:rFonts w:ascii="Times New Roman" w:eastAsia="Calibri" w:hAnsi="Times New Roman" w:cs="Times New Roman"/>
          <w:b/>
          <w:sz w:val="26"/>
          <w:szCs w:val="26"/>
        </w:rPr>
        <w:t>: Лыткина Анжелика Евгеньевна</w:t>
      </w:r>
    </w:p>
    <w:sectPr w:rsidR="00265987" w:rsidRPr="00CE762E" w:rsidSect="006B2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17EE6"/>
    <w:multiLevelType w:val="hybridMultilevel"/>
    <w:tmpl w:val="E45E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574B5"/>
    <w:multiLevelType w:val="multilevel"/>
    <w:tmpl w:val="1E14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1B5"/>
    <w:rsid w:val="00001C36"/>
    <w:rsid w:val="00036EE9"/>
    <w:rsid w:val="00044944"/>
    <w:rsid w:val="000C6259"/>
    <w:rsid w:val="000E0523"/>
    <w:rsid w:val="00124572"/>
    <w:rsid w:val="001854ED"/>
    <w:rsid w:val="0024080E"/>
    <w:rsid w:val="00243132"/>
    <w:rsid w:val="0025716F"/>
    <w:rsid w:val="00265634"/>
    <w:rsid w:val="00265987"/>
    <w:rsid w:val="0028692A"/>
    <w:rsid w:val="002C07FD"/>
    <w:rsid w:val="002F1434"/>
    <w:rsid w:val="00313337"/>
    <w:rsid w:val="0035111B"/>
    <w:rsid w:val="00354270"/>
    <w:rsid w:val="003946AA"/>
    <w:rsid w:val="003F4363"/>
    <w:rsid w:val="004056F8"/>
    <w:rsid w:val="004439B1"/>
    <w:rsid w:val="00446600"/>
    <w:rsid w:val="00452325"/>
    <w:rsid w:val="00472EDC"/>
    <w:rsid w:val="00494F7E"/>
    <w:rsid w:val="00496EEE"/>
    <w:rsid w:val="004A40F9"/>
    <w:rsid w:val="004F18DC"/>
    <w:rsid w:val="005833A8"/>
    <w:rsid w:val="005D2D70"/>
    <w:rsid w:val="005F0471"/>
    <w:rsid w:val="00656876"/>
    <w:rsid w:val="00664067"/>
    <w:rsid w:val="006B21B5"/>
    <w:rsid w:val="006B3289"/>
    <w:rsid w:val="006D724C"/>
    <w:rsid w:val="00767F77"/>
    <w:rsid w:val="007741D7"/>
    <w:rsid w:val="00797FAC"/>
    <w:rsid w:val="00864711"/>
    <w:rsid w:val="0086570B"/>
    <w:rsid w:val="008B51AC"/>
    <w:rsid w:val="00994E9A"/>
    <w:rsid w:val="00A60B13"/>
    <w:rsid w:val="00A94158"/>
    <w:rsid w:val="00AB2D97"/>
    <w:rsid w:val="00AC5232"/>
    <w:rsid w:val="00AF4D87"/>
    <w:rsid w:val="00B208BC"/>
    <w:rsid w:val="00B22D39"/>
    <w:rsid w:val="00BE427F"/>
    <w:rsid w:val="00BF3674"/>
    <w:rsid w:val="00C90E85"/>
    <w:rsid w:val="00CE762E"/>
    <w:rsid w:val="00CF2094"/>
    <w:rsid w:val="00CF266E"/>
    <w:rsid w:val="00E72B92"/>
    <w:rsid w:val="00E8459E"/>
    <w:rsid w:val="00F7235C"/>
    <w:rsid w:val="00FA79E9"/>
    <w:rsid w:val="00FD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E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23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30E96-A47E-4484-801E-DAED9307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10</cp:revision>
  <dcterms:created xsi:type="dcterms:W3CDTF">2024-02-06T12:19:00Z</dcterms:created>
  <dcterms:modified xsi:type="dcterms:W3CDTF">2024-02-08T18:43:00Z</dcterms:modified>
</cp:coreProperties>
</file>