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B89" w:rsidRPr="00205B89" w:rsidRDefault="00205B89" w:rsidP="00205B8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05B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2(8) СМ</w:t>
      </w:r>
    </w:p>
    <w:p w:rsidR="00205B89" w:rsidRPr="00205B89" w:rsidRDefault="00F708CC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4761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27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.02-</w:t>
      </w:r>
      <w:r w:rsidR="0064761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04</w:t>
      </w:r>
      <w:r w:rsidR="00205B89" w:rsidRPr="00205B8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205B89" w:rsidRPr="00205B89" w:rsidRDefault="00205B89" w:rsidP="00205B8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205B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Вальс.</w:t>
      </w:r>
    </w:p>
    <w:p w:rsidR="00205B89" w:rsidRPr="00205B89" w:rsidRDefault="00205B89" w:rsidP="00205B8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 xml:space="preserve">Работа в классе: 1) </w:t>
      </w:r>
      <w:r w:rsidRPr="00205B89">
        <w:rPr>
          <w:rFonts w:ascii="Times New Roman" w:eastAsia="Calibri" w:hAnsi="Times New Roman" w:cs="Times New Roman"/>
          <w:sz w:val="28"/>
          <w:szCs w:val="28"/>
        </w:rPr>
        <w:t>история жанра;</w:t>
      </w:r>
    </w:p>
    <w:p w:rsidR="00205B89" w:rsidRPr="00205B89" w:rsidRDefault="00205B89" w:rsidP="00205B89">
      <w:pPr>
        <w:ind w:left="78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Pr="00205B89">
        <w:rPr>
          <w:rFonts w:ascii="Times New Roman" w:eastAsia="Calibri" w:hAnsi="Times New Roman" w:cs="Times New Roman"/>
          <w:sz w:val="28"/>
          <w:szCs w:val="28"/>
        </w:rPr>
        <w:t>2) характерные черты жанра;</w:t>
      </w:r>
    </w:p>
    <w:p w:rsidR="00205B89" w:rsidRPr="00205B89" w:rsidRDefault="00205B89" w:rsidP="00205B89">
      <w:pPr>
        <w:ind w:left="78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3) Вальс из «Спящей красавицы».</w:t>
      </w:r>
    </w:p>
    <w:p w:rsidR="00205B89" w:rsidRPr="00205B89" w:rsidRDefault="00205B89" w:rsidP="00205B89">
      <w:pPr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 xml:space="preserve">      3.</w:t>
      </w:r>
      <w:r w:rsidRPr="00205B8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Домашнее задание: </w:t>
      </w:r>
      <w:r w:rsidR="00AB0ACA">
        <w:rPr>
          <w:rFonts w:ascii="Times New Roman" w:eastAsia="Calibri" w:hAnsi="Times New Roman" w:cs="Times New Roman"/>
          <w:sz w:val="28"/>
          <w:szCs w:val="28"/>
        </w:rPr>
        <w:t>1) прослушать вальс цветов из балета П. Чайковского «Спящая красавица», нарисовать иллюстрацию к 2Вальсу цветов».</w:t>
      </w:r>
    </w:p>
    <w:p w:rsidR="00205B89" w:rsidRPr="00205B89" w:rsidRDefault="00205B89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05B89" w:rsidRPr="00205B89" w:rsidRDefault="00205B89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05B89" w:rsidRPr="00205B89" w:rsidRDefault="00205B89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2(8) С</w:t>
      </w:r>
      <w:r w:rsidRPr="00205B8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</w:p>
    <w:p w:rsidR="00205B89" w:rsidRPr="00205B89" w:rsidRDefault="00F708CC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4761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06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.03-</w:t>
      </w:r>
      <w:r w:rsidR="0064761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="00205B89" w:rsidRPr="00205B8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205B89" w:rsidRPr="00205B89" w:rsidRDefault="00205B89" w:rsidP="00205B89">
      <w:pPr>
        <w:numPr>
          <w:ilvl w:val="0"/>
          <w:numId w:val="4"/>
        </w:numPr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205B89">
        <w:rPr>
          <w:rFonts w:ascii="Times New Roman" w:eastAsia="Calibri" w:hAnsi="Times New Roman" w:cs="Times New Roman"/>
          <w:sz w:val="28"/>
          <w:szCs w:val="28"/>
        </w:rPr>
        <w:t>Контрольный урок.</w:t>
      </w:r>
    </w:p>
    <w:p w:rsidR="00AB0ACA" w:rsidRPr="00205B89" w:rsidRDefault="00205B89" w:rsidP="00AB0ACA">
      <w:pPr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205B8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Работа в классе: </w:t>
      </w:r>
      <w:r w:rsidR="00AB0ACA" w:rsidRPr="00205B89">
        <w:rPr>
          <w:rFonts w:ascii="Times New Roman" w:eastAsia="Calibri" w:hAnsi="Times New Roman" w:cs="Times New Roman"/>
          <w:sz w:val="28"/>
          <w:szCs w:val="28"/>
        </w:rPr>
        <w:t>составлять кроссворд по теме «Танцы».</w:t>
      </w:r>
    </w:p>
    <w:p w:rsidR="00AB0ACA" w:rsidRPr="00205B89" w:rsidRDefault="00AB0ACA" w:rsidP="00AB0ACA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05B89" w:rsidRPr="00205B89" w:rsidRDefault="00205B89" w:rsidP="00205B89">
      <w:pPr>
        <w:ind w:left="66"/>
        <w:rPr>
          <w:rFonts w:ascii="Times New Roman" w:eastAsia="Calibri" w:hAnsi="Times New Roman" w:cs="Times New Roman"/>
          <w:sz w:val="28"/>
          <w:szCs w:val="28"/>
        </w:rPr>
      </w:pPr>
    </w:p>
    <w:p w:rsidR="00205B89" w:rsidRPr="00205B89" w:rsidRDefault="00205B89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05B89" w:rsidRPr="00205B89" w:rsidRDefault="00205B89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05B89" w:rsidRPr="00205B89" w:rsidRDefault="00205B89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2(8) С</w:t>
      </w:r>
      <w:r w:rsidRPr="00205B8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</w:p>
    <w:p w:rsidR="00205B89" w:rsidRPr="00205B89" w:rsidRDefault="00F708CC" w:rsidP="00205B89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4761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13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.03-</w:t>
      </w:r>
      <w:r w:rsidR="0064761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18</w:t>
      </w:r>
      <w:r w:rsidR="00205B89" w:rsidRPr="00205B8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205B89" w:rsidRPr="00205B89" w:rsidRDefault="00205B89" w:rsidP="00205B89">
      <w:p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 xml:space="preserve">1.Тема: </w:t>
      </w:r>
      <w:r w:rsidRPr="00205B89">
        <w:rPr>
          <w:rFonts w:ascii="Times New Roman" w:eastAsia="Calibri" w:hAnsi="Times New Roman" w:cs="Times New Roman"/>
          <w:sz w:val="28"/>
          <w:szCs w:val="28"/>
        </w:rPr>
        <w:t>Польские  танцы.</w:t>
      </w:r>
    </w:p>
    <w:p w:rsidR="00205B89" w:rsidRPr="00205B89" w:rsidRDefault="00205B89" w:rsidP="00205B89">
      <w:p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205B8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Работа в классе: </w:t>
      </w:r>
      <w:r w:rsidRPr="00205B89">
        <w:rPr>
          <w:rFonts w:ascii="Times New Roman" w:eastAsia="Calibri" w:hAnsi="Times New Roman" w:cs="Times New Roman"/>
          <w:sz w:val="28"/>
          <w:szCs w:val="28"/>
        </w:rPr>
        <w:t>1) Полонез;</w:t>
      </w:r>
    </w:p>
    <w:p w:rsidR="00205B89" w:rsidRPr="00205B89" w:rsidRDefault="00205B89" w:rsidP="00205B89">
      <w:p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2) Мазурка;</w:t>
      </w:r>
    </w:p>
    <w:p w:rsidR="00205B89" w:rsidRPr="00205B89" w:rsidRDefault="00205B89" w:rsidP="00205B89">
      <w:p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3) Краковяк.</w:t>
      </w:r>
    </w:p>
    <w:p w:rsidR="00205B89" w:rsidRPr="00205B89" w:rsidRDefault="00205B89" w:rsidP="00205B89">
      <w:pPr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5B89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05B89">
        <w:rPr>
          <w:rFonts w:ascii="Times New Roman" w:eastAsia="Calibri" w:hAnsi="Times New Roman" w:cs="Times New Roman"/>
          <w:b/>
          <w:sz w:val="28"/>
          <w:szCs w:val="28"/>
        </w:rPr>
        <w:tab/>
        <w:t>Домашнее задание:</w:t>
      </w:r>
      <w:r w:rsidRPr="00205B89">
        <w:rPr>
          <w:rFonts w:ascii="Times New Roman" w:eastAsia="Calibri" w:hAnsi="Times New Roman" w:cs="Times New Roman"/>
          <w:sz w:val="28"/>
          <w:szCs w:val="28"/>
        </w:rPr>
        <w:t xml:space="preserve"> послушать танцевальную сюиту из 2-го действия из оперы М.И. Глинки «Иван Сусанин».</w:t>
      </w:r>
      <w:r w:rsidR="00AB0ACA">
        <w:rPr>
          <w:rFonts w:ascii="Times New Roman" w:eastAsia="Calibri" w:hAnsi="Times New Roman" w:cs="Times New Roman"/>
          <w:sz w:val="28"/>
          <w:szCs w:val="28"/>
        </w:rPr>
        <w:t xml:space="preserve"> Описать один из танцев.</w:t>
      </w:r>
    </w:p>
    <w:p w:rsidR="00226B58" w:rsidRDefault="00226B58">
      <w:bookmarkStart w:id="0" w:name="_GoBack"/>
      <w:bookmarkEnd w:id="0"/>
    </w:p>
    <w:sectPr w:rsidR="00226B58" w:rsidSect="00F44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00F"/>
    <w:rsid w:val="00124F73"/>
    <w:rsid w:val="00205B89"/>
    <w:rsid w:val="00226B58"/>
    <w:rsid w:val="002C209E"/>
    <w:rsid w:val="00647613"/>
    <w:rsid w:val="0071600F"/>
    <w:rsid w:val="007731ED"/>
    <w:rsid w:val="00977E77"/>
    <w:rsid w:val="00AB0ACA"/>
    <w:rsid w:val="00F25F15"/>
    <w:rsid w:val="00F44311"/>
    <w:rsid w:val="00F7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0DBD0-1423-4CB9-AE0A-C4642D3C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15"/>
  </w:style>
  <w:style w:type="paragraph" w:styleId="1">
    <w:name w:val="heading 1"/>
    <w:basedOn w:val="a"/>
    <w:next w:val="a"/>
    <w:link w:val="10"/>
    <w:uiPriority w:val="9"/>
    <w:qFormat/>
    <w:rsid w:val="00F25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1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25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12</cp:revision>
  <dcterms:created xsi:type="dcterms:W3CDTF">2020-11-02T14:44:00Z</dcterms:created>
  <dcterms:modified xsi:type="dcterms:W3CDTF">2023-02-27T09:29:00Z</dcterms:modified>
</cp:coreProperties>
</file>