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CDE" w:rsidRPr="00AD07FD" w:rsidRDefault="00A34CDE" w:rsidP="00A34CDE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7FD">
        <w:rPr>
          <w:rFonts w:ascii="Times New Roman" w:hAnsi="Times New Roman" w:cs="Times New Roman"/>
          <w:sz w:val="28"/>
          <w:szCs w:val="28"/>
        </w:rPr>
        <w:t xml:space="preserve">МБУДО «ДМШ № 1 им. М.И. Глинки» </w:t>
      </w:r>
      <w:proofErr w:type="gramStart"/>
      <w:r w:rsidRPr="00AD07F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D07FD">
        <w:rPr>
          <w:rFonts w:ascii="Times New Roman" w:hAnsi="Times New Roman" w:cs="Times New Roman"/>
          <w:sz w:val="28"/>
          <w:szCs w:val="28"/>
        </w:rPr>
        <w:t>. Смоленска</w:t>
      </w:r>
    </w:p>
    <w:p w:rsidR="001E6567" w:rsidRPr="00AD07FD" w:rsidRDefault="001E6567" w:rsidP="001E65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7FD">
        <w:rPr>
          <w:rFonts w:ascii="Times New Roman" w:hAnsi="Times New Roman" w:cs="Times New Roman"/>
          <w:b/>
          <w:sz w:val="24"/>
          <w:szCs w:val="24"/>
        </w:rPr>
        <w:t>СЦЕНАРИЙ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34CDE" w:rsidRPr="00AD07FD">
        <w:rPr>
          <w:rFonts w:ascii="Times New Roman" w:hAnsi="Times New Roman" w:cs="Times New Roman"/>
          <w:b/>
          <w:sz w:val="24"/>
          <w:szCs w:val="24"/>
        </w:rPr>
        <w:t>КОНЦЕРТ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A34CDE" w:rsidRPr="00AD07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7FD">
        <w:rPr>
          <w:rFonts w:ascii="Times New Roman" w:hAnsi="Times New Roman" w:cs="Times New Roman"/>
          <w:b/>
          <w:sz w:val="24"/>
          <w:szCs w:val="24"/>
        </w:rPr>
        <w:t>«В СТАРИННОМ СТИЛЕ»</w:t>
      </w:r>
    </w:p>
    <w:p w:rsidR="00D9467F" w:rsidRPr="00AD07FD" w:rsidRDefault="001E6567" w:rsidP="00D946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A34CDE" w:rsidRPr="00AD07FD">
        <w:rPr>
          <w:rFonts w:ascii="Times New Roman" w:hAnsi="Times New Roman" w:cs="Times New Roman"/>
          <w:b/>
          <w:sz w:val="24"/>
          <w:szCs w:val="24"/>
        </w:rPr>
        <w:t xml:space="preserve">СЕКЦИИ </w:t>
      </w:r>
      <w:r w:rsidR="00D9467F" w:rsidRPr="00AD07FD">
        <w:rPr>
          <w:rFonts w:ascii="Times New Roman" w:hAnsi="Times New Roman" w:cs="Times New Roman"/>
          <w:b/>
          <w:sz w:val="24"/>
          <w:szCs w:val="24"/>
        </w:rPr>
        <w:t>«МУЗЫКАЛЬНЫЙ ИНСТРУМЕНТ ФОРТЕПИАНО»</w:t>
      </w:r>
    </w:p>
    <w:p w:rsidR="00D9467F" w:rsidRPr="001E6567" w:rsidRDefault="001B5F11" w:rsidP="001E65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>26</w:t>
      </w:r>
      <w:r w:rsidR="00D9467F" w:rsidRPr="001E6567">
        <w:rPr>
          <w:rFonts w:ascii="Times New Roman" w:hAnsi="Times New Roman" w:cs="Times New Roman"/>
          <w:b/>
          <w:sz w:val="28"/>
          <w:szCs w:val="28"/>
        </w:rPr>
        <w:t>.12.20</w:t>
      </w:r>
      <w:r w:rsidR="00A34CDE" w:rsidRPr="001E6567">
        <w:rPr>
          <w:rFonts w:ascii="Times New Roman" w:hAnsi="Times New Roman" w:cs="Times New Roman"/>
          <w:b/>
          <w:sz w:val="28"/>
          <w:szCs w:val="28"/>
        </w:rPr>
        <w:t>22</w:t>
      </w:r>
      <w:r w:rsidR="00D9467F" w:rsidRPr="001E6567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974EB1"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158C" w:rsidRPr="001E6567" w:rsidRDefault="006C158C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D577F"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567">
        <w:rPr>
          <w:rFonts w:ascii="Times New Roman" w:hAnsi="Times New Roman" w:cs="Times New Roman"/>
          <w:sz w:val="28"/>
          <w:szCs w:val="28"/>
        </w:rPr>
        <w:t>Добрый вечер! Сегодн</w:t>
      </w:r>
      <w:r w:rsidR="00AD07FD" w:rsidRPr="001E6567">
        <w:rPr>
          <w:rFonts w:ascii="Times New Roman" w:hAnsi="Times New Roman" w:cs="Times New Roman"/>
          <w:sz w:val="28"/>
          <w:szCs w:val="28"/>
        </w:rPr>
        <w:t>я</w:t>
      </w:r>
      <w:r w:rsidRPr="001E6567">
        <w:rPr>
          <w:rFonts w:ascii="Times New Roman" w:hAnsi="Times New Roman" w:cs="Times New Roman"/>
          <w:sz w:val="28"/>
          <w:szCs w:val="28"/>
        </w:rPr>
        <w:t xml:space="preserve"> наша встреча посвящена полифонической музыке. Исполняя полифоническую музыку </w:t>
      </w:r>
      <w:proofErr w:type="gramStart"/>
      <w:r w:rsidRPr="001E6567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1E6567">
        <w:rPr>
          <w:rFonts w:ascii="Times New Roman" w:hAnsi="Times New Roman" w:cs="Times New Roman"/>
          <w:sz w:val="28"/>
          <w:szCs w:val="28"/>
        </w:rPr>
        <w:t xml:space="preserve"> прежде всего обращаемся к старинным танцам – менуэту, полонезу, </w:t>
      </w:r>
      <w:proofErr w:type="spellStart"/>
      <w:r w:rsidRPr="001E6567">
        <w:rPr>
          <w:rFonts w:ascii="Times New Roman" w:hAnsi="Times New Roman" w:cs="Times New Roman"/>
          <w:sz w:val="28"/>
          <w:szCs w:val="28"/>
        </w:rPr>
        <w:t>бурре</w:t>
      </w:r>
      <w:proofErr w:type="spellEnd"/>
      <w:r w:rsidRPr="001E6567">
        <w:rPr>
          <w:rFonts w:ascii="Times New Roman" w:hAnsi="Times New Roman" w:cs="Times New Roman"/>
          <w:sz w:val="28"/>
          <w:szCs w:val="28"/>
        </w:rPr>
        <w:t>. Поэтому наш концерт носит название в «Старинном стиле». Давай</w:t>
      </w:r>
      <w:r w:rsidR="003650E0" w:rsidRPr="001E6567">
        <w:rPr>
          <w:rFonts w:ascii="Times New Roman" w:hAnsi="Times New Roman" w:cs="Times New Roman"/>
          <w:sz w:val="28"/>
          <w:szCs w:val="28"/>
        </w:rPr>
        <w:t>те</w:t>
      </w:r>
      <w:r w:rsidRPr="001E6567">
        <w:rPr>
          <w:rFonts w:ascii="Times New Roman" w:hAnsi="Times New Roman" w:cs="Times New Roman"/>
          <w:sz w:val="28"/>
          <w:szCs w:val="28"/>
        </w:rPr>
        <w:t xml:space="preserve"> вспомним, что обозначает слово «полифония»?  «Полифония» в переводе </w:t>
      </w:r>
      <w:r w:rsidR="00200313" w:rsidRPr="001E6567">
        <w:rPr>
          <w:rFonts w:ascii="Times New Roman" w:hAnsi="Times New Roman" w:cs="Times New Roman"/>
          <w:sz w:val="28"/>
          <w:szCs w:val="28"/>
        </w:rPr>
        <w:t>с греческого значит «многоголоси</w:t>
      </w:r>
      <w:r w:rsidRPr="001E6567">
        <w:rPr>
          <w:rFonts w:ascii="Times New Roman" w:hAnsi="Times New Roman" w:cs="Times New Roman"/>
          <w:sz w:val="28"/>
          <w:szCs w:val="28"/>
        </w:rPr>
        <w:t>е».</w:t>
      </w:r>
      <w:r w:rsidRPr="001E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6567">
        <w:rPr>
          <w:rFonts w:ascii="Times New Roman" w:hAnsi="Times New Roman" w:cs="Times New Roman"/>
          <w:sz w:val="28"/>
          <w:szCs w:val="28"/>
        </w:rPr>
        <w:t>В полифонии нет главных и второстепенных (аккомпанирующих) голосов, они все равны. Это как беседа равных собеседников на одну тему.</w:t>
      </w:r>
    </w:p>
    <w:p w:rsidR="00EE6C01" w:rsidRPr="001E6567" w:rsidRDefault="00EE6C01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sz w:val="28"/>
          <w:szCs w:val="28"/>
        </w:rPr>
        <w:t xml:space="preserve">Очень часто в песнях один из голосов является главным, самостоятельным, а другой голос как бы украшает основную мелодию, он менее развит. Такие голоса называются подголосками, а произведения с такими голосами – </w:t>
      </w:r>
      <w:r w:rsidRPr="001E6567">
        <w:rPr>
          <w:rFonts w:ascii="Times New Roman" w:hAnsi="Times New Roman" w:cs="Times New Roman"/>
          <w:b/>
          <w:sz w:val="28"/>
          <w:szCs w:val="28"/>
        </w:rPr>
        <w:t>подголосочной полифонией.</w:t>
      </w:r>
    </w:p>
    <w:p w:rsidR="00202F2E" w:rsidRPr="001E6567" w:rsidRDefault="00202F2E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Шорская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песня. Исполняет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Глушакова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Алена. Преподаватель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Шребина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И.С.</w:t>
      </w:r>
    </w:p>
    <w:p w:rsidR="0097061E" w:rsidRPr="001E6567" w:rsidRDefault="00FC0609" w:rsidP="001E656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E6567">
        <w:rPr>
          <w:rFonts w:ascii="Times New Roman" w:hAnsi="Times New Roman" w:cs="Times New Roman"/>
          <w:sz w:val="28"/>
          <w:szCs w:val="28"/>
        </w:rPr>
        <w:t xml:space="preserve"> Следующая пьеса написана в форме </w:t>
      </w:r>
      <w:r w:rsidRPr="001E6567">
        <w:rPr>
          <w:rFonts w:ascii="Times New Roman" w:hAnsi="Times New Roman" w:cs="Times New Roman"/>
          <w:b/>
          <w:sz w:val="28"/>
          <w:szCs w:val="28"/>
        </w:rPr>
        <w:t>канона</w:t>
      </w:r>
      <w:r w:rsidRPr="001E6567">
        <w:rPr>
          <w:rFonts w:ascii="Times New Roman" w:hAnsi="Times New Roman" w:cs="Times New Roman"/>
          <w:sz w:val="28"/>
          <w:szCs w:val="28"/>
        </w:rPr>
        <w:t xml:space="preserve">, в которой одна и та же мелодия повторяется разными голосами друг за другом. Канон - это простейшая форма </w:t>
      </w:r>
      <w:r w:rsidRPr="001E6567">
        <w:rPr>
          <w:rFonts w:ascii="Times New Roman" w:hAnsi="Times New Roman" w:cs="Times New Roman"/>
          <w:b/>
          <w:sz w:val="28"/>
          <w:szCs w:val="28"/>
        </w:rPr>
        <w:t>имитационной полифонии.</w:t>
      </w:r>
    </w:p>
    <w:p w:rsidR="00FC0609" w:rsidRPr="001E6567" w:rsidRDefault="00FC0609" w:rsidP="001E656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4177" w:rsidRPr="001E6567" w:rsidRDefault="00FC0609" w:rsidP="001E6567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Беер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Хоровод 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a-moll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 Синицын Александр 8(8)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ОССИ (</w:t>
      </w:r>
      <w:proofErr w:type="gramStart"/>
      <w:r w:rsidRPr="001E6567">
        <w:rPr>
          <w:rFonts w:ascii="Times New Roman" w:hAnsi="Times New Roman" w:cs="Times New Roman"/>
          <w:b/>
          <w:sz w:val="28"/>
          <w:szCs w:val="28"/>
        </w:rPr>
        <w:t>видео запись</w:t>
      </w:r>
      <w:proofErr w:type="gram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). </w:t>
      </w:r>
      <w:r w:rsidR="001B5F11" w:rsidRPr="001E6567">
        <w:rPr>
          <w:rFonts w:ascii="Times New Roman" w:hAnsi="Times New Roman" w:cs="Times New Roman"/>
          <w:b/>
          <w:sz w:val="28"/>
          <w:szCs w:val="28"/>
        </w:rPr>
        <w:t>Преподаватель Майская А.</w:t>
      </w:r>
      <w:proofErr w:type="gramStart"/>
      <w:r w:rsidR="001B5F11" w:rsidRPr="001E6567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</w:p>
    <w:p w:rsidR="00644177" w:rsidRPr="001E6567" w:rsidRDefault="00644177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811943"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567">
        <w:rPr>
          <w:rFonts w:ascii="Times New Roman" w:hAnsi="Times New Roman" w:cs="Times New Roman"/>
          <w:b/>
          <w:sz w:val="28"/>
          <w:szCs w:val="28"/>
        </w:rPr>
        <w:t>«Менуэт»</w:t>
      </w:r>
      <w:r w:rsidRPr="001E6567">
        <w:rPr>
          <w:rFonts w:ascii="Times New Roman" w:hAnsi="Times New Roman" w:cs="Times New Roman"/>
          <w:sz w:val="28"/>
          <w:szCs w:val="28"/>
        </w:rPr>
        <w:t xml:space="preserve"> -  это был самый модный танец при дворе короля Франции Людовика </w:t>
      </w:r>
      <w:proofErr w:type="gramStart"/>
      <w:r w:rsidRPr="001E6567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1E6567">
        <w:rPr>
          <w:rFonts w:ascii="Times New Roman" w:hAnsi="Times New Roman" w:cs="Times New Roman"/>
          <w:sz w:val="28"/>
          <w:szCs w:val="28"/>
        </w:rPr>
        <w:t xml:space="preserve">IV - «короля-солнца». В этом танце все чинно </w:t>
      </w:r>
      <w:r w:rsidR="00811943" w:rsidRPr="001E6567">
        <w:rPr>
          <w:rFonts w:ascii="Times New Roman" w:hAnsi="Times New Roman" w:cs="Times New Roman"/>
          <w:sz w:val="28"/>
          <w:szCs w:val="28"/>
        </w:rPr>
        <w:t xml:space="preserve"> </w:t>
      </w:r>
      <w:r w:rsidRPr="001E6567">
        <w:rPr>
          <w:rFonts w:ascii="Times New Roman" w:hAnsi="Times New Roman" w:cs="Times New Roman"/>
          <w:sz w:val="28"/>
          <w:szCs w:val="28"/>
        </w:rPr>
        <w:t>движутся неторопливым мелким шагом, выписывая красивую фигуру S. За мелкий шаг танец и назвали «Менуэтом».</w:t>
      </w:r>
    </w:p>
    <w:p w:rsidR="0062005F" w:rsidRPr="001E6567" w:rsidRDefault="0062005F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Сперонтес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Менуэт. Исполняет Лукаш </w:t>
      </w:r>
      <w:r w:rsidR="003D577F" w:rsidRPr="001E6567">
        <w:rPr>
          <w:rFonts w:ascii="Times New Roman" w:hAnsi="Times New Roman" w:cs="Times New Roman"/>
          <w:b/>
          <w:sz w:val="28"/>
          <w:szCs w:val="28"/>
        </w:rPr>
        <w:t>Матвей. Преподаватель</w:t>
      </w:r>
      <w:r w:rsidRPr="001E6567">
        <w:rPr>
          <w:rFonts w:ascii="Times New Roman" w:hAnsi="Times New Roman" w:cs="Times New Roman"/>
          <w:b/>
          <w:sz w:val="28"/>
          <w:szCs w:val="28"/>
        </w:rPr>
        <w:t xml:space="preserve"> Потапова Н.В.</w:t>
      </w:r>
    </w:p>
    <w:p w:rsidR="0062005F" w:rsidRPr="001E6567" w:rsidRDefault="00F633B9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>В. Моцарт Менуэт (</w:t>
      </w:r>
      <w:proofErr w:type="gramStart"/>
      <w:r w:rsidRPr="001E6567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1E656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="0062005F" w:rsidRPr="001E6567">
        <w:rPr>
          <w:rFonts w:ascii="Times New Roman" w:hAnsi="Times New Roman" w:cs="Times New Roman"/>
          <w:b/>
          <w:sz w:val="28"/>
          <w:szCs w:val="28"/>
        </w:rPr>
        <w:t xml:space="preserve">) Исполняет </w:t>
      </w:r>
      <w:proofErr w:type="spellStart"/>
      <w:r w:rsidR="0062005F" w:rsidRPr="001E6567">
        <w:rPr>
          <w:rFonts w:ascii="Times New Roman" w:hAnsi="Times New Roman" w:cs="Times New Roman"/>
          <w:b/>
          <w:sz w:val="28"/>
          <w:szCs w:val="28"/>
        </w:rPr>
        <w:t>Белоцерковец</w:t>
      </w:r>
      <w:proofErr w:type="spellEnd"/>
      <w:r w:rsidR="0062005F" w:rsidRPr="001E6567">
        <w:rPr>
          <w:rFonts w:ascii="Times New Roman" w:hAnsi="Times New Roman" w:cs="Times New Roman"/>
          <w:b/>
          <w:sz w:val="28"/>
          <w:szCs w:val="28"/>
        </w:rPr>
        <w:t xml:space="preserve"> Арина 4 </w:t>
      </w:r>
      <w:proofErr w:type="spellStart"/>
      <w:r w:rsidR="003D577F" w:rsidRPr="001E6567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D577F" w:rsidRPr="001E6567">
        <w:rPr>
          <w:rFonts w:ascii="Times New Roman" w:hAnsi="Times New Roman" w:cs="Times New Roman"/>
          <w:b/>
          <w:sz w:val="28"/>
          <w:szCs w:val="28"/>
        </w:rPr>
        <w:t>. Преподаватель</w:t>
      </w:r>
      <w:r w:rsidR="0062005F" w:rsidRPr="001E6567">
        <w:rPr>
          <w:rFonts w:ascii="Times New Roman" w:hAnsi="Times New Roman" w:cs="Times New Roman"/>
          <w:b/>
          <w:sz w:val="28"/>
          <w:szCs w:val="28"/>
        </w:rPr>
        <w:t xml:space="preserve"> Петрова А.Г.</w:t>
      </w:r>
    </w:p>
    <w:p w:rsidR="00F633B9" w:rsidRPr="001E6567" w:rsidRDefault="00F633B9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>И.С.</w:t>
      </w:r>
      <w:r w:rsidR="00974EB1"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567">
        <w:rPr>
          <w:rFonts w:ascii="Times New Roman" w:hAnsi="Times New Roman" w:cs="Times New Roman"/>
          <w:b/>
          <w:sz w:val="28"/>
          <w:szCs w:val="28"/>
        </w:rPr>
        <w:t xml:space="preserve">Бах Менуэт </w:t>
      </w:r>
      <w:r w:rsidRPr="001E6567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1E6567">
        <w:rPr>
          <w:rFonts w:ascii="Times New Roman" w:hAnsi="Times New Roman" w:cs="Times New Roman"/>
          <w:b/>
          <w:sz w:val="28"/>
          <w:szCs w:val="28"/>
        </w:rPr>
        <w:t>-</w:t>
      </w:r>
      <w:r w:rsidRPr="001E6567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Pr="001E6567">
        <w:rPr>
          <w:rFonts w:ascii="Times New Roman" w:hAnsi="Times New Roman" w:cs="Times New Roman"/>
          <w:b/>
          <w:sz w:val="28"/>
          <w:szCs w:val="28"/>
        </w:rPr>
        <w:t xml:space="preserve">. Исполняет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Белоцерковец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Варвара</w:t>
      </w:r>
      <w:proofErr w:type="gramStart"/>
      <w:r w:rsidRPr="001E6567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Преподаватель Петрова А.Г.</w:t>
      </w:r>
    </w:p>
    <w:p w:rsidR="00DF69DD" w:rsidRPr="001E6567" w:rsidRDefault="00DF69DD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>И.</w:t>
      </w:r>
      <w:r w:rsidR="00974EB1"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567">
        <w:rPr>
          <w:rFonts w:ascii="Times New Roman" w:hAnsi="Times New Roman" w:cs="Times New Roman"/>
          <w:b/>
          <w:sz w:val="28"/>
          <w:szCs w:val="28"/>
        </w:rPr>
        <w:t xml:space="preserve">Кригер Менуэт. Исполняет Феоктистова София. 3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Преподаватель Макаренкова Ж.А.</w:t>
      </w:r>
    </w:p>
    <w:p w:rsidR="0062005F" w:rsidRPr="001E6567" w:rsidRDefault="0062005F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Сейшас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Менуэт. Исполняет </w:t>
      </w:r>
      <w:r w:rsidR="003D577F" w:rsidRPr="001E6567">
        <w:rPr>
          <w:rFonts w:ascii="Times New Roman" w:hAnsi="Times New Roman" w:cs="Times New Roman"/>
          <w:b/>
          <w:sz w:val="28"/>
          <w:szCs w:val="28"/>
        </w:rPr>
        <w:t xml:space="preserve"> Воронов Константин. Преподаватель</w:t>
      </w:r>
      <w:r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577F" w:rsidRPr="001E6567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="003D577F" w:rsidRPr="001E6567">
        <w:rPr>
          <w:rFonts w:ascii="Times New Roman" w:hAnsi="Times New Roman" w:cs="Times New Roman"/>
          <w:b/>
          <w:sz w:val="28"/>
          <w:szCs w:val="28"/>
        </w:rPr>
        <w:t xml:space="preserve"> Е.Ю.</w:t>
      </w:r>
    </w:p>
    <w:p w:rsidR="0062005F" w:rsidRPr="001E6567" w:rsidRDefault="0062005F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Г.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Бем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Менуэт. Исполняет Баранов </w:t>
      </w:r>
      <w:r w:rsidR="003D577F" w:rsidRPr="001E6567">
        <w:rPr>
          <w:rFonts w:ascii="Times New Roman" w:hAnsi="Times New Roman" w:cs="Times New Roman"/>
          <w:b/>
          <w:sz w:val="28"/>
          <w:szCs w:val="28"/>
        </w:rPr>
        <w:t xml:space="preserve">Егор.  </w:t>
      </w:r>
      <w:proofErr w:type="spellStart"/>
      <w:r w:rsidR="003D577F" w:rsidRPr="001E6567">
        <w:rPr>
          <w:rFonts w:ascii="Times New Roman" w:hAnsi="Times New Roman" w:cs="Times New Roman"/>
          <w:b/>
          <w:sz w:val="28"/>
          <w:szCs w:val="28"/>
        </w:rPr>
        <w:t>Преодаватель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77F" w:rsidRPr="001E6567">
        <w:rPr>
          <w:rFonts w:ascii="Times New Roman" w:hAnsi="Times New Roman" w:cs="Times New Roman"/>
          <w:b/>
          <w:sz w:val="28"/>
          <w:szCs w:val="28"/>
        </w:rPr>
        <w:t>Потапова Н.В.</w:t>
      </w:r>
    </w:p>
    <w:p w:rsidR="0062005F" w:rsidRPr="001E6567" w:rsidRDefault="0062005F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Бенда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Менуэт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g-moll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Исполня</w:t>
      </w:r>
      <w:r w:rsidR="003D577F" w:rsidRPr="001E6567">
        <w:rPr>
          <w:rFonts w:ascii="Times New Roman" w:hAnsi="Times New Roman" w:cs="Times New Roman"/>
          <w:b/>
          <w:sz w:val="28"/>
          <w:szCs w:val="28"/>
        </w:rPr>
        <w:t xml:space="preserve">ет Степанова Варвара 5 </w:t>
      </w:r>
      <w:proofErr w:type="spellStart"/>
      <w:r w:rsidR="003D577F" w:rsidRPr="001E6567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D577F" w:rsidRPr="001E6567">
        <w:rPr>
          <w:rFonts w:ascii="Times New Roman" w:hAnsi="Times New Roman" w:cs="Times New Roman"/>
          <w:b/>
          <w:sz w:val="28"/>
          <w:szCs w:val="28"/>
        </w:rPr>
        <w:t xml:space="preserve">. Преподаватель </w:t>
      </w:r>
      <w:r w:rsidRPr="001E6567">
        <w:rPr>
          <w:rFonts w:ascii="Times New Roman" w:hAnsi="Times New Roman" w:cs="Times New Roman"/>
          <w:b/>
          <w:sz w:val="28"/>
          <w:szCs w:val="28"/>
        </w:rPr>
        <w:t>Маркелова Н.В.</w:t>
      </w:r>
    </w:p>
    <w:p w:rsidR="00826FAB" w:rsidRPr="001E6567" w:rsidRDefault="00826FAB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 xml:space="preserve">В.А. Моцарт Менуэт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d-m</w:t>
      </w:r>
      <w:r w:rsidR="003D577F" w:rsidRPr="001E6567">
        <w:rPr>
          <w:rFonts w:ascii="Times New Roman" w:hAnsi="Times New Roman" w:cs="Times New Roman"/>
          <w:b/>
          <w:sz w:val="28"/>
          <w:szCs w:val="28"/>
        </w:rPr>
        <w:t>oll</w:t>
      </w:r>
      <w:proofErr w:type="spellEnd"/>
      <w:r w:rsidR="003D577F" w:rsidRPr="001E6567">
        <w:rPr>
          <w:rFonts w:ascii="Times New Roman" w:hAnsi="Times New Roman" w:cs="Times New Roman"/>
          <w:b/>
          <w:sz w:val="28"/>
          <w:szCs w:val="28"/>
        </w:rPr>
        <w:t>. Исполняет Панфилова Мария. П</w:t>
      </w:r>
      <w:r w:rsidRPr="001E6567">
        <w:rPr>
          <w:rFonts w:ascii="Times New Roman" w:hAnsi="Times New Roman" w:cs="Times New Roman"/>
          <w:b/>
          <w:sz w:val="28"/>
          <w:szCs w:val="28"/>
        </w:rPr>
        <w:t>реп.</w:t>
      </w:r>
      <w:r w:rsidR="004D451E"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577F" w:rsidRPr="001E6567">
        <w:rPr>
          <w:rFonts w:ascii="Times New Roman" w:hAnsi="Times New Roman" w:cs="Times New Roman"/>
          <w:b/>
          <w:sz w:val="28"/>
          <w:szCs w:val="28"/>
        </w:rPr>
        <w:t>Карташева</w:t>
      </w:r>
      <w:proofErr w:type="spellEnd"/>
      <w:r w:rsidR="003D577F" w:rsidRPr="001E6567">
        <w:rPr>
          <w:rFonts w:ascii="Times New Roman" w:hAnsi="Times New Roman" w:cs="Times New Roman"/>
          <w:b/>
          <w:sz w:val="28"/>
          <w:szCs w:val="28"/>
        </w:rPr>
        <w:t xml:space="preserve"> В.А.</w:t>
      </w:r>
    </w:p>
    <w:p w:rsidR="0062005F" w:rsidRPr="001E6567" w:rsidRDefault="0062005F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Будштедт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Менуэт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d-mo</w:t>
      </w:r>
      <w:r w:rsidR="003D577F" w:rsidRPr="001E6567">
        <w:rPr>
          <w:rFonts w:ascii="Times New Roman" w:hAnsi="Times New Roman" w:cs="Times New Roman"/>
          <w:b/>
          <w:sz w:val="28"/>
          <w:szCs w:val="28"/>
        </w:rPr>
        <w:t>ll</w:t>
      </w:r>
      <w:proofErr w:type="spellEnd"/>
      <w:r w:rsidR="003D577F" w:rsidRPr="001E6567">
        <w:rPr>
          <w:rFonts w:ascii="Times New Roman" w:hAnsi="Times New Roman" w:cs="Times New Roman"/>
          <w:b/>
          <w:sz w:val="28"/>
          <w:szCs w:val="28"/>
        </w:rPr>
        <w:t xml:space="preserve">. Исполняет </w:t>
      </w:r>
      <w:proofErr w:type="spellStart"/>
      <w:r w:rsidR="003D577F" w:rsidRPr="001E6567">
        <w:rPr>
          <w:rFonts w:ascii="Times New Roman" w:hAnsi="Times New Roman" w:cs="Times New Roman"/>
          <w:b/>
          <w:sz w:val="28"/>
          <w:szCs w:val="28"/>
        </w:rPr>
        <w:t>Твердяков</w:t>
      </w:r>
      <w:proofErr w:type="spellEnd"/>
      <w:r w:rsidR="003D577F" w:rsidRPr="001E6567">
        <w:rPr>
          <w:rFonts w:ascii="Times New Roman" w:hAnsi="Times New Roman" w:cs="Times New Roman"/>
          <w:b/>
          <w:sz w:val="28"/>
          <w:szCs w:val="28"/>
        </w:rPr>
        <w:t xml:space="preserve"> Никита. Преподаватель</w:t>
      </w:r>
      <w:r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577F" w:rsidRPr="001E6567">
        <w:rPr>
          <w:rFonts w:ascii="Times New Roman" w:hAnsi="Times New Roman" w:cs="Times New Roman"/>
          <w:b/>
          <w:sz w:val="28"/>
          <w:szCs w:val="28"/>
        </w:rPr>
        <w:t>Карташева</w:t>
      </w:r>
      <w:proofErr w:type="spellEnd"/>
      <w:r w:rsidR="003D577F" w:rsidRPr="001E6567">
        <w:rPr>
          <w:rFonts w:ascii="Times New Roman" w:hAnsi="Times New Roman" w:cs="Times New Roman"/>
          <w:b/>
          <w:sz w:val="28"/>
          <w:szCs w:val="28"/>
        </w:rPr>
        <w:t xml:space="preserve"> В.А.</w:t>
      </w:r>
    </w:p>
    <w:p w:rsidR="00A5206D" w:rsidRPr="001E6567" w:rsidRDefault="0062005F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>И.C. Бах Менуэт</w:t>
      </w:r>
      <w:r w:rsidR="003D577F"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577F" w:rsidRPr="001E6567">
        <w:rPr>
          <w:rFonts w:ascii="Times New Roman" w:hAnsi="Times New Roman" w:cs="Times New Roman"/>
          <w:b/>
          <w:sz w:val="28"/>
          <w:szCs w:val="28"/>
        </w:rPr>
        <w:t>G-dur</w:t>
      </w:r>
      <w:proofErr w:type="spellEnd"/>
      <w:r w:rsidR="003D577F" w:rsidRPr="001E6567">
        <w:rPr>
          <w:rFonts w:ascii="Times New Roman" w:hAnsi="Times New Roman" w:cs="Times New Roman"/>
          <w:b/>
          <w:sz w:val="28"/>
          <w:szCs w:val="28"/>
        </w:rPr>
        <w:t>. Исполняет Котов Матвей. Преподаватель</w:t>
      </w:r>
      <w:r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577F" w:rsidRPr="001E6567">
        <w:rPr>
          <w:rFonts w:ascii="Times New Roman" w:hAnsi="Times New Roman" w:cs="Times New Roman"/>
          <w:b/>
          <w:sz w:val="28"/>
          <w:szCs w:val="28"/>
        </w:rPr>
        <w:t>Карташева</w:t>
      </w:r>
      <w:proofErr w:type="spellEnd"/>
      <w:r w:rsidR="003D577F" w:rsidRPr="001E6567">
        <w:rPr>
          <w:rFonts w:ascii="Times New Roman" w:hAnsi="Times New Roman" w:cs="Times New Roman"/>
          <w:b/>
          <w:sz w:val="28"/>
          <w:szCs w:val="28"/>
        </w:rPr>
        <w:t xml:space="preserve"> В.А.</w:t>
      </w:r>
    </w:p>
    <w:p w:rsidR="00644177" w:rsidRPr="001E6567" w:rsidRDefault="00644177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FC0609"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567">
        <w:rPr>
          <w:rFonts w:ascii="Times New Roman" w:hAnsi="Times New Roman" w:cs="Times New Roman"/>
          <w:sz w:val="28"/>
          <w:szCs w:val="28"/>
        </w:rPr>
        <w:t xml:space="preserve">Постоянно сражаясь за своё первенство, к концу </w:t>
      </w:r>
      <w:proofErr w:type="gramStart"/>
      <w:r w:rsidRPr="001E6567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1E6567">
        <w:rPr>
          <w:rFonts w:ascii="Times New Roman" w:hAnsi="Times New Roman" w:cs="Times New Roman"/>
          <w:sz w:val="28"/>
          <w:szCs w:val="28"/>
        </w:rPr>
        <w:t>VIII века «Менуэт» устал. Если бы танцы умели разговаривать, то менуэт мог бы нам сказать: «Мне наскучила вся эта светская беготня по балам», и он «решил уйти» в концертную музыку – в сюиты, сонаты и симфонии.</w:t>
      </w:r>
    </w:p>
    <w:p w:rsidR="00644177" w:rsidRPr="001E6567" w:rsidRDefault="00644177" w:rsidP="001E65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6567">
        <w:rPr>
          <w:rFonts w:ascii="Times New Roman" w:hAnsi="Times New Roman" w:cs="Times New Roman"/>
          <w:sz w:val="28"/>
          <w:szCs w:val="28"/>
        </w:rPr>
        <w:t xml:space="preserve">К середине 18-го века нехитрые крестьянские танцы превращаются </w:t>
      </w:r>
      <w:proofErr w:type="gramStart"/>
      <w:r w:rsidRPr="001E656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E6567">
        <w:rPr>
          <w:rFonts w:ascii="Times New Roman" w:hAnsi="Times New Roman" w:cs="Times New Roman"/>
          <w:sz w:val="28"/>
          <w:szCs w:val="28"/>
        </w:rPr>
        <w:t xml:space="preserve"> бальные. Такое превращение произошло с танцем вязальщиков хвороста «</w:t>
      </w:r>
      <w:proofErr w:type="spellStart"/>
      <w:r w:rsidRPr="001E6567">
        <w:rPr>
          <w:rFonts w:ascii="Times New Roman" w:hAnsi="Times New Roman" w:cs="Times New Roman"/>
          <w:sz w:val="28"/>
          <w:szCs w:val="28"/>
        </w:rPr>
        <w:t>Бурре</w:t>
      </w:r>
      <w:proofErr w:type="spellEnd"/>
      <w:r w:rsidRPr="001E6567">
        <w:rPr>
          <w:rFonts w:ascii="Times New Roman" w:hAnsi="Times New Roman" w:cs="Times New Roman"/>
          <w:sz w:val="28"/>
          <w:szCs w:val="28"/>
        </w:rPr>
        <w:t xml:space="preserve">». Перейдя в королевские дворцы, этот танец приобрёл галантность </w:t>
      </w:r>
      <w:r w:rsidR="00974EB1" w:rsidRPr="001E6567">
        <w:rPr>
          <w:rFonts w:ascii="Times New Roman" w:hAnsi="Times New Roman" w:cs="Times New Roman"/>
          <w:sz w:val="28"/>
          <w:szCs w:val="28"/>
        </w:rPr>
        <w:t>и изящество, сохранив, однако, </w:t>
      </w:r>
      <w:r w:rsidRPr="001E6567">
        <w:rPr>
          <w:rFonts w:ascii="Times New Roman" w:hAnsi="Times New Roman" w:cs="Times New Roman"/>
          <w:sz w:val="28"/>
          <w:szCs w:val="28"/>
        </w:rPr>
        <w:t>подскоки, как напоминание о своём простом происхождении.</w:t>
      </w:r>
    </w:p>
    <w:p w:rsidR="00644177" w:rsidRPr="001E6567" w:rsidRDefault="003D577F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 xml:space="preserve">Л. Моцарт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Бурре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>. Исполняет</w:t>
      </w:r>
      <w:r w:rsidR="00053DCD"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53DCD" w:rsidRPr="001E6567">
        <w:rPr>
          <w:rFonts w:ascii="Times New Roman" w:hAnsi="Times New Roman" w:cs="Times New Roman"/>
          <w:b/>
          <w:sz w:val="28"/>
          <w:szCs w:val="28"/>
        </w:rPr>
        <w:t>Лащенкова</w:t>
      </w:r>
      <w:proofErr w:type="spellEnd"/>
      <w:r w:rsidR="00053DCD" w:rsidRPr="001E6567">
        <w:rPr>
          <w:rFonts w:ascii="Times New Roman" w:hAnsi="Times New Roman" w:cs="Times New Roman"/>
          <w:b/>
          <w:sz w:val="28"/>
          <w:szCs w:val="28"/>
        </w:rPr>
        <w:t xml:space="preserve"> Екатерина 3(8). Преподаватель Макаренкова Ж.А.</w:t>
      </w:r>
    </w:p>
    <w:p w:rsidR="00880A6B" w:rsidRPr="001E6567" w:rsidRDefault="00644177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FC0609"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1314" w:rsidRPr="001E6567">
        <w:rPr>
          <w:rFonts w:ascii="Times New Roman" w:hAnsi="Times New Roman" w:cs="Times New Roman"/>
          <w:sz w:val="28"/>
          <w:szCs w:val="28"/>
        </w:rPr>
        <w:t xml:space="preserve">Сейчас прозвучит </w:t>
      </w:r>
      <w:r w:rsidR="00FC0609" w:rsidRPr="001E6567">
        <w:rPr>
          <w:rFonts w:ascii="Times New Roman" w:hAnsi="Times New Roman" w:cs="Times New Roman"/>
          <w:b/>
          <w:sz w:val="28"/>
          <w:szCs w:val="28"/>
        </w:rPr>
        <w:t>а</w:t>
      </w:r>
      <w:r w:rsidR="00A34CDE" w:rsidRPr="001E6567">
        <w:rPr>
          <w:rFonts w:ascii="Times New Roman" w:hAnsi="Times New Roman" w:cs="Times New Roman"/>
          <w:b/>
          <w:sz w:val="28"/>
          <w:szCs w:val="28"/>
        </w:rPr>
        <w:t>рия</w:t>
      </w:r>
      <w:r w:rsidR="00FC0609"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609" w:rsidRPr="001E6567">
        <w:rPr>
          <w:rFonts w:ascii="Times New Roman" w:hAnsi="Times New Roman" w:cs="Times New Roman"/>
          <w:sz w:val="28"/>
          <w:szCs w:val="28"/>
        </w:rPr>
        <w:t xml:space="preserve">- </w:t>
      </w:r>
      <w:r w:rsidR="00880A6B" w:rsidRPr="001E6567">
        <w:rPr>
          <w:rFonts w:ascii="Times New Roman" w:hAnsi="Times New Roman" w:cs="Times New Roman"/>
          <w:sz w:val="28"/>
          <w:szCs w:val="28"/>
        </w:rPr>
        <w:t>вокальное произведение, в котором человек передает свои душевные переживания. Чаще всего «Арии» поются, но могут исполняться и на музыкальных инструментах, особенно, на таком певучем, как рояль.</w:t>
      </w:r>
    </w:p>
    <w:p w:rsidR="00202F2E" w:rsidRPr="001E6567" w:rsidRDefault="00202F2E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 xml:space="preserve">Й.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Кюффнер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Ариетта</w:t>
      </w:r>
      <w:r w:rsidR="00053DCD" w:rsidRPr="001E6567">
        <w:rPr>
          <w:rFonts w:ascii="Times New Roman" w:hAnsi="Times New Roman" w:cs="Times New Roman"/>
          <w:b/>
          <w:sz w:val="28"/>
          <w:szCs w:val="28"/>
        </w:rPr>
        <w:t>. Исполняет</w:t>
      </w:r>
      <w:r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Чернышов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Семен. Преподаватель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Е.Ю.</w:t>
      </w:r>
    </w:p>
    <w:p w:rsidR="00053DCD" w:rsidRPr="001E6567" w:rsidRDefault="00053DCD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 xml:space="preserve">И.С. Бах Ария </w:t>
      </w:r>
      <w:r w:rsidRPr="001E6567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1E6567">
        <w:rPr>
          <w:rFonts w:ascii="Times New Roman" w:hAnsi="Times New Roman" w:cs="Times New Roman"/>
          <w:b/>
          <w:sz w:val="28"/>
          <w:szCs w:val="28"/>
        </w:rPr>
        <w:t>-</w:t>
      </w:r>
      <w:r w:rsidRPr="001E6567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Pr="001E6567">
        <w:rPr>
          <w:rFonts w:ascii="Times New Roman" w:hAnsi="Times New Roman" w:cs="Times New Roman"/>
          <w:b/>
          <w:sz w:val="28"/>
          <w:szCs w:val="28"/>
        </w:rPr>
        <w:t xml:space="preserve"> Исполняет Живова Елизавета. Преподаватель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Худенцова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Н.М.</w:t>
      </w:r>
    </w:p>
    <w:p w:rsidR="00194B44" w:rsidRPr="001E6567" w:rsidRDefault="0023265B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94192"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7E26" w:rsidRPr="001E6567">
        <w:rPr>
          <w:rFonts w:ascii="Times New Roman" w:hAnsi="Times New Roman" w:cs="Times New Roman"/>
          <w:b/>
          <w:sz w:val="28"/>
          <w:szCs w:val="28"/>
        </w:rPr>
        <w:t>Сюита</w:t>
      </w:r>
      <w:r w:rsidR="00017E26" w:rsidRPr="001E6567">
        <w:rPr>
          <w:rFonts w:ascii="Times New Roman" w:hAnsi="Times New Roman" w:cs="Times New Roman"/>
          <w:sz w:val="28"/>
          <w:szCs w:val="28"/>
        </w:rPr>
        <w:t xml:space="preserve"> </w:t>
      </w:r>
      <w:r w:rsidR="00BD5AA5" w:rsidRPr="001E6567">
        <w:rPr>
          <w:rFonts w:ascii="Times New Roman" w:hAnsi="Times New Roman" w:cs="Times New Roman"/>
          <w:sz w:val="28"/>
          <w:szCs w:val="28"/>
        </w:rPr>
        <w:t>–</w:t>
      </w:r>
      <w:r w:rsidR="00017E26" w:rsidRPr="001E6567">
        <w:rPr>
          <w:rFonts w:ascii="Times New Roman" w:hAnsi="Times New Roman" w:cs="Times New Roman"/>
          <w:sz w:val="28"/>
          <w:szCs w:val="28"/>
        </w:rPr>
        <w:t xml:space="preserve"> </w:t>
      </w:r>
      <w:r w:rsidR="00BD5AA5" w:rsidRPr="001E6567">
        <w:rPr>
          <w:rFonts w:ascii="Times New Roman" w:hAnsi="Times New Roman" w:cs="Times New Roman"/>
          <w:sz w:val="28"/>
          <w:szCs w:val="28"/>
        </w:rPr>
        <w:t xml:space="preserve">это </w:t>
      </w:r>
      <w:r w:rsidR="00017E26" w:rsidRPr="001E6567">
        <w:rPr>
          <w:rFonts w:ascii="Times New Roman" w:hAnsi="Times New Roman" w:cs="Times New Roman"/>
          <w:sz w:val="28"/>
          <w:szCs w:val="28"/>
        </w:rPr>
        <w:t xml:space="preserve">ряд танцевальных пьес, обязательными являются </w:t>
      </w:r>
      <w:proofErr w:type="spellStart"/>
      <w:r w:rsidR="00017E26" w:rsidRPr="001E6567">
        <w:rPr>
          <w:rFonts w:ascii="Times New Roman" w:hAnsi="Times New Roman" w:cs="Times New Roman"/>
          <w:sz w:val="28"/>
          <w:szCs w:val="28"/>
        </w:rPr>
        <w:t>аллеманда</w:t>
      </w:r>
      <w:proofErr w:type="spellEnd"/>
      <w:r w:rsidR="00017E26" w:rsidRPr="001E6567">
        <w:rPr>
          <w:rFonts w:ascii="Times New Roman" w:hAnsi="Times New Roman" w:cs="Times New Roman"/>
          <w:sz w:val="28"/>
          <w:szCs w:val="28"/>
        </w:rPr>
        <w:t xml:space="preserve">, сарабанда, куранта, жига. В начале XVII века </w:t>
      </w:r>
      <w:r w:rsidR="00017E26" w:rsidRPr="001E6567">
        <w:rPr>
          <w:rFonts w:ascii="Times New Roman" w:hAnsi="Times New Roman" w:cs="Times New Roman"/>
          <w:b/>
          <w:bCs/>
          <w:sz w:val="28"/>
          <w:szCs w:val="28"/>
        </w:rPr>
        <w:t>сарабанда</w:t>
      </w:r>
      <w:r w:rsidR="00017E26" w:rsidRPr="001E6567">
        <w:rPr>
          <w:rFonts w:ascii="Times New Roman" w:hAnsi="Times New Roman" w:cs="Times New Roman"/>
          <w:sz w:val="28"/>
          <w:szCs w:val="28"/>
        </w:rPr>
        <w:t xml:space="preserve"> утвердилась в Испании и Франции, а потом и в других странах как бальный танец величавого, торжественного характера. Размер ее </w:t>
      </w:r>
      <w:r w:rsidR="00194B44" w:rsidRPr="001E6567">
        <w:rPr>
          <w:rFonts w:ascii="Times New Roman" w:hAnsi="Times New Roman" w:cs="Times New Roman"/>
          <w:sz w:val="28"/>
          <w:szCs w:val="28"/>
        </w:rPr>
        <w:t>¾</w:t>
      </w:r>
      <w:r w:rsidR="00BD5AA5" w:rsidRPr="001E6567">
        <w:rPr>
          <w:rFonts w:ascii="Times New Roman" w:hAnsi="Times New Roman" w:cs="Times New Roman"/>
          <w:sz w:val="28"/>
          <w:szCs w:val="28"/>
        </w:rPr>
        <w:t>,</w:t>
      </w:r>
      <w:r w:rsidR="00194B44" w:rsidRPr="001E6567">
        <w:rPr>
          <w:rFonts w:ascii="Times New Roman" w:hAnsi="Times New Roman" w:cs="Times New Roman"/>
          <w:sz w:val="28"/>
          <w:szCs w:val="28"/>
        </w:rPr>
        <w:t xml:space="preserve">  темп медленный</w:t>
      </w:r>
      <w:r w:rsidR="00017E26" w:rsidRPr="001E6567">
        <w:rPr>
          <w:rFonts w:ascii="Times New Roman" w:hAnsi="Times New Roman" w:cs="Times New Roman"/>
          <w:sz w:val="28"/>
          <w:szCs w:val="28"/>
        </w:rPr>
        <w:t xml:space="preserve">. </w:t>
      </w:r>
      <w:r w:rsidR="00194B44" w:rsidRPr="001E656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Танцевали сарабанду с сопровождением гитары или пения с флейтой и арфой. Затем танец начинают исполнять во Франции в переработанном виде, более благородным и величественным.  </w:t>
      </w:r>
    </w:p>
    <w:p w:rsidR="0062005F" w:rsidRPr="001E6567" w:rsidRDefault="00202F2E" w:rsidP="001E65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А. </w:t>
      </w:r>
      <w:proofErr w:type="spellStart"/>
      <w:r w:rsidRPr="001E6567">
        <w:rPr>
          <w:rFonts w:ascii="Times New Roman" w:eastAsia="Calibri" w:hAnsi="Times New Roman" w:cs="Times New Roman"/>
          <w:b/>
          <w:sz w:val="28"/>
          <w:szCs w:val="28"/>
        </w:rPr>
        <w:t>Корелли</w:t>
      </w:r>
      <w:proofErr w:type="spellEnd"/>
      <w:r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 Сарабанда. Исполняет</w:t>
      </w:r>
      <w:r w:rsidR="0062005F"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62005F" w:rsidRPr="001E6567">
        <w:rPr>
          <w:rFonts w:ascii="Times New Roman" w:eastAsia="Calibri" w:hAnsi="Times New Roman" w:cs="Times New Roman"/>
          <w:b/>
          <w:sz w:val="28"/>
          <w:szCs w:val="28"/>
        </w:rPr>
        <w:t>Шабонина</w:t>
      </w:r>
      <w:proofErr w:type="spellEnd"/>
      <w:r w:rsidR="00F633B9"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 Анастасия</w:t>
      </w:r>
      <w:r w:rsidR="0062005F"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D577F"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2005F"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 3(8)</w:t>
      </w:r>
      <w:r w:rsidRPr="001E656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74EB1"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E6567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62005F" w:rsidRPr="001E6567">
        <w:rPr>
          <w:rFonts w:ascii="Times New Roman" w:eastAsia="Calibri" w:hAnsi="Times New Roman" w:cs="Times New Roman"/>
          <w:b/>
          <w:sz w:val="28"/>
          <w:szCs w:val="28"/>
        </w:rPr>
        <w:t>реп</w:t>
      </w:r>
      <w:r w:rsidR="003D577F"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одаватель </w:t>
      </w:r>
      <w:r w:rsidRPr="001E6567">
        <w:rPr>
          <w:rFonts w:ascii="Times New Roman" w:eastAsia="Calibri" w:hAnsi="Times New Roman" w:cs="Times New Roman"/>
          <w:b/>
          <w:sz w:val="28"/>
          <w:szCs w:val="28"/>
        </w:rPr>
        <w:t>Макаренкова Ж.А.</w:t>
      </w:r>
    </w:p>
    <w:p w:rsidR="00202F2E" w:rsidRPr="001E6567" w:rsidRDefault="00202F2E" w:rsidP="001E65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И. Кларк Сарабанда </w:t>
      </w:r>
      <w:proofErr w:type="spellStart"/>
      <w:r w:rsidRPr="001E6567">
        <w:rPr>
          <w:rFonts w:ascii="Times New Roman" w:eastAsia="Calibri" w:hAnsi="Times New Roman" w:cs="Times New Roman"/>
          <w:b/>
          <w:sz w:val="28"/>
          <w:szCs w:val="28"/>
        </w:rPr>
        <w:t>c-moll</w:t>
      </w:r>
      <w:proofErr w:type="spellEnd"/>
      <w:r w:rsidRPr="001E6567">
        <w:rPr>
          <w:rFonts w:ascii="Times New Roman" w:eastAsia="Calibri" w:hAnsi="Times New Roman" w:cs="Times New Roman"/>
          <w:b/>
          <w:sz w:val="28"/>
          <w:szCs w:val="28"/>
        </w:rPr>
        <w:t>. Исп</w:t>
      </w:r>
      <w:r w:rsidR="003D577F"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олняет </w:t>
      </w:r>
      <w:proofErr w:type="spellStart"/>
      <w:r w:rsidR="003D577F" w:rsidRPr="001E6567">
        <w:rPr>
          <w:rFonts w:ascii="Times New Roman" w:eastAsia="Calibri" w:hAnsi="Times New Roman" w:cs="Times New Roman"/>
          <w:b/>
          <w:sz w:val="28"/>
          <w:szCs w:val="28"/>
        </w:rPr>
        <w:t>Затюпо</w:t>
      </w:r>
      <w:proofErr w:type="spellEnd"/>
      <w:r w:rsidR="003D577F"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 Алиса 4 </w:t>
      </w:r>
      <w:proofErr w:type="spellStart"/>
      <w:r w:rsidR="003D577F" w:rsidRPr="001E6567">
        <w:rPr>
          <w:rFonts w:ascii="Times New Roman" w:eastAsia="Calibri" w:hAnsi="Times New Roman" w:cs="Times New Roman"/>
          <w:b/>
          <w:sz w:val="28"/>
          <w:szCs w:val="28"/>
        </w:rPr>
        <w:t>кл</w:t>
      </w:r>
      <w:proofErr w:type="spellEnd"/>
      <w:r w:rsidR="003D577F"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. Преподаватель </w:t>
      </w:r>
      <w:r w:rsidRPr="001E6567">
        <w:rPr>
          <w:rFonts w:ascii="Times New Roman" w:eastAsia="Calibri" w:hAnsi="Times New Roman" w:cs="Times New Roman"/>
          <w:b/>
          <w:sz w:val="28"/>
          <w:szCs w:val="28"/>
        </w:rPr>
        <w:t>Маркелова Н.В.</w:t>
      </w:r>
    </w:p>
    <w:p w:rsidR="00202F2E" w:rsidRPr="001E6567" w:rsidRDefault="00202F2E" w:rsidP="001E65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656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Д. </w:t>
      </w:r>
      <w:proofErr w:type="spellStart"/>
      <w:r w:rsidRPr="001E6567">
        <w:rPr>
          <w:rFonts w:ascii="Times New Roman" w:eastAsia="Calibri" w:hAnsi="Times New Roman" w:cs="Times New Roman"/>
          <w:b/>
          <w:sz w:val="28"/>
          <w:szCs w:val="28"/>
        </w:rPr>
        <w:t>Спеер</w:t>
      </w:r>
      <w:proofErr w:type="spellEnd"/>
      <w:r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 Сарабанда. Исп. Бубнов Иван 6(8). Преподаватель </w:t>
      </w:r>
      <w:proofErr w:type="spellStart"/>
      <w:r w:rsidRPr="001E6567">
        <w:rPr>
          <w:rFonts w:ascii="Times New Roman" w:eastAsia="Calibri" w:hAnsi="Times New Roman" w:cs="Times New Roman"/>
          <w:b/>
          <w:sz w:val="28"/>
          <w:szCs w:val="28"/>
        </w:rPr>
        <w:t>Карташева</w:t>
      </w:r>
      <w:proofErr w:type="spellEnd"/>
      <w:r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 В.А.</w:t>
      </w:r>
    </w:p>
    <w:p w:rsidR="00F633B9" w:rsidRPr="001E6567" w:rsidRDefault="00F633B9" w:rsidP="001E656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6567">
        <w:rPr>
          <w:rFonts w:ascii="Times New Roman" w:eastAsia="Calibri" w:hAnsi="Times New Roman" w:cs="Times New Roman"/>
          <w:b/>
          <w:sz w:val="28"/>
          <w:szCs w:val="28"/>
        </w:rPr>
        <w:t>А.</w:t>
      </w:r>
      <w:r w:rsidR="004A510A"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1E6567">
        <w:rPr>
          <w:rFonts w:ascii="Times New Roman" w:eastAsia="Calibri" w:hAnsi="Times New Roman" w:cs="Times New Roman"/>
          <w:b/>
          <w:sz w:val="28"/>
          <w:szCs w:val="28"/>
        </w:rPr>
        <w:t>Гедике</w:t>
      </w:r>
      <w:proofErr w:type="spellEnd"/>
      <w:r w:rsidRPr="001E6567">
        <w:rPr>
          <w:rFonts w:ascii="Times New Roman" w:eastAsia="Calibri" w:hAnsi="Times New Roman" w:cs="Times New Roman"/>
          <w:b/>
          <w:sz w:val="28"/>
          <w:szCs w:val="28"/>
        </w:rPr>
        <w:t xml:space="preserve"> Сарабанда. Исполняет Гутова Алиса 6(8) Преподаватель Макаренкова Ж.А.</w:t>
      </w:r>
    </w:p>
    <w:p w:rsidR="001B6BC7" w:rsidRPr="001E6567" w:rsidRDefault="00F22403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94192"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567">
        <w:rPr>
          <w:rFonts w:ascii="Times New Roman" w:hAnsi="Times New Roman" w:cs="Times New Roman"/>
          <w:sz w:val="28"/>
          <w:szCs w:val="28"/>
        </w:rPr>
        <w:t>А сейч</w:t>
      </w:r>
      <w:r w:rsidR="00C851C7" w:rsidRPr="001E6567">
        <w:rPr>
          <w:rFonts w:ascii="Times New Roman" w:hAnsi="Times New Roman" w:cs="Times New Roman"/>
          <w:sz w:val="28"/>
          <w:szCs w:val="28"/>
        </w:rPr>
        <w:t xml:space="preserve">ас мы обратимся к жанру </w:t>
      </w:r>
      <w:r w:rsidR="00C851C7" w:rsidRPr="001E6567">
        <w:rPr>
          <w:rFonts w:ascii="Times New Roman" w:hAnsi="Times New Roman" w:cs="Times New Roman"/>
          <w:b/>
          <w:sz w:val="28"/>
          <w:szCs w:val="28"/>
        </w:rPr>
        <w:t>прелюдии</w:t>
      </w:r>
      <w:r w:rsidRPr="001E6567">
        <w:rPr>
          <w:rFonts w:ascii="Times New Roman" w:hAnsi="Times New Roman" w:cs="Times New Roman"/>
          <w:sz w:val="28"/>
          <w:szCs w:val="28"/>
        </w:rPr>
        <w:t xml:space="preserve">. </w:t>
      </w:r>
      <w:r w:rsidR="00C851C7" w:rsidRPr="001E6567">
        <w:rPr>
          <w:rFonts w:ascii="Times New Roman" w:hAnsi="Times New Roman" w:cs="Times New Roman"/>
          <w:sz w:val="28"/>
          <w:szCs w:val="28"/>
        </w:rPr>
        <w:t xml:space="preserve">Слово «прелюдия» означает вступление к какому-либо музыкальному сочинению, но в данном случае – это небольшая самостоятельная пьеса. Прелюдиям </w:t>
      </w:r>
      <w:proofErr w:type="gramStart"/>
      <w:r w:rsidR="00C851C7" w:rsidRPr="001E6567">
        <w:rPr>
          <w:rFonts w:ascii="Times New Roman" w:hAnsi="Times New Roman" w:cs="Times New Roman"/>
          <w:sz w:val="28"/>
          <w:szCs w:val="28"/>
        </w:rPr>
        <w:t>свойственна</w:t>
      </w:r>
      <w:proofErr w:type="gramEnd"/>
      <w:r w:rsidR="00C851C7" w:rsidRPr="001E65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1C7" w:rsidRPr="001E6567">
        <w:rPr>
          <w:rFonts w:ascii="Times New Roman" w:hAnsi="Times New Roman" w:cs="Times New Roman"/>
          <w:sz w:val="28"/>
          <w:szCs w:val="28"/>
        </w:rPr>
        <w:t>импровизационность</w:t>
      </w:r>
      <w:proofErr w:type="spellEnd"/>
      <w:r w:rsidR="00C851C7" w:rsidRPr="001E6567">
        <w:rPr>
          <w:rFonts w:ascii="Times New Roman" w:hAnsi="Times New Roman" w:cs="Times New Roman"/>
          <w:sz w:val="28"/>
          <w:szCs w:val="28"/>
        </w:rPr>
        <w:t>, они отличаются небольшим объемом и не имею</w:t>
      </w:r>
      <w:r w:rsidRPr="001E6567">
        <w:rPr>
          <w:rFonts w:ascii="Times New Roman" w:hAnsi="Times New Roman" w:cs="Times New Roman"/>
          <w:sz w:val="28"/>
          <w:szCs w:val="28"/>
        </w:rPr>
        <w:t xml:space="preserve">т установленной формы. </w:t>
      </w:r>
    </w:p>
    <w:p w:rsidR="00053DCD" w:rsidRPr="001E6567" w:rsidRDefault="003D577F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Кунау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Прелюдия. Исполняет </w:t>
      </w:r>
      <w:r w:rsidR="00053DCD" w:rsidRPr="001E6567">
        <w:rPr>
          <w:rFonts w:ascii="Times New Roman" w:hAnsi="Times New Roman" w:cs="Times New Roman"/>
          <w:b/>
          <w:sz w:val="28"/>
          <w:szCs w:val="28"/>
        </w:rPr>
        <w:t>Фомина София 3(5). Преподаватель Новицкая М.С.</w:t>
      </w:r>
    </w:p>
    <w:p w:rsidR="00053DCD" w:rsidRPr="001E6567" w:rsidRDefault="00053DCD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 xml:space="preserve">И.С. Бах Маленькая прелюдия </w:t>
      </w:r>
      <w:r w:rsidRPr="001E6567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1E656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>. Исполняет Филиппова Варвара 8(8)</w:t>
      </w:r>
      <w:r w:rsidR="003D577F" w:rsidRPr="001E6567">
        <w:rPr>
          <w:rFonts w:ascii="Times New Roman" w:hAnsi="Times New Roman" w:cs="Times New Roman"/>
          <w:b/>
          <w:sz w:val="28"/>
          <w:szCs w:val="28"/>
        </w:rPr>
        <w:t>. Преподаватель Лыткина А.Е.</w:t>
      </w:r>
    </w:p>
    <w:p w:rsidR="00202F2E" w:rsidRPr="001E6567" w:rsidRDefault="00202F2E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 xml:space="preserve">И.С. Бах Трехголосная прелюдия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C-dur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. Исполняет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Кодица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Камилла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. Преподаватель Майская А.С. </w:t>
      </w:r>
    </w:p>
    <w:p w:rsidR="007E4DC0" w:rsidRPr="001E6567" w:rsidRDefault="007E4DC0" w:rsidP="001E65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E6567">
        <w:rPr>
          <w:rFonts w:ascii="Times New Roman" w:hAnsi="Times New Roman" w:cs="Times New Roman"/>
          <w:sz w:val="28"/>
          <w:szCs w:val="28"/>
        </w:rPr>
        <w:t xml:space="preserve"> Одним из самых популярных танцев считается </w:t>
      </w:r>
      <w:r w:rsidRPr="001E6567">
        <w:rPr>
          <w:rFonts w:ascii="Times New Roman" w:hAnsi="Times New Roman" w:cs="Times New Roman"/>
          <w:b/>
          <w:sz w:val="28"/>
          <w:szCs w:val="28"/>
        </w:rPr>
        <w:t>полонез.</w:t>
      </w:r>
      <w:r w:rsidRPr="001E6567">
        <w:rPr>
          <w:rFonts w:ascii="Times New Roman" w:hAnsi="Times New Roman" w:cs="Times New Roman"/>
          <w:sz w:val="28"/>
          <w:szCs w:val="28"/>
        </w:rPr>
        <w:t xml:space="preserve"> В старину он назывался «великим», или «пешим» танцем. Нынешнее его название – французское, в переводе означает «польский». Сначала его танцевали только мужчины. По</w:t>
      </w:r>
      <w:r w:rsidR="00974EB1" w:rsidRPr="001E6567">
        <w:rPr>
          <w:rFonts w:ascii="Times New Roman" w:hAnsi="Times New Roman" w:cs="Times New Roman"/>
          <w:sz w:val="28"/>
          <w:szCs w:val="28"/>
        </w:rPr>
        <w:t xml:space="preserve">лонезом – парадным шествием, в </w:t>
      </w:r>
      <w:r w:rsidRPr="001E6567">
        <w:rPr>
          <w:rFonts w:ascii="Times New Roman" w:hAnsi="Times New Roman" w:cs="Times New Roman"/>
          <w:sz w:val="28"/>
          <w:szCs w:val="28"/>
        </w:rPr>
        <w:t xml:space="preserve">котором все гости должны были принять участие, открывались придворные балы. </w:t>
      </w:r>
    </w:p>
    <w:p w:rsidR="004C1EDF" w:rsidRPr="001E6567" w:rsidRDefault="004C1EDF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 xml:space="preserve">И.С. Бах Полонез </w:t>
      </w:r>
      <w:r w:rsidRPr="001E6567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1E6567">
        <w:rPr>
          <w:rFonts w:ascii="Times New Roman" w:hAnsi="Times New Roman" w:cs="Times New Roman"/>
          <w:b/>
          <w:sz w:val="28"/>
          <w:szCs w:val="28"/>
        </w:rPr>
        <w:t>-</w:t>
      </w:r>
      <w:r w:rsidRPr="001E6567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Pr="001E6567">
        <w:rPr>
          <w:rFonts w:ascii="Times New Roman" w:hAnsi="Times New Roman" w:cs="Times New Roman"/>
          <w:b/>
          <w:sz w:val="28"/>
          <w:szCs w:val="28"/>
        </w:rPr>
        <w:t xml:space="preserve">. Исп.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Супрыгин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Матвей 4(5). Преподаватель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Карташева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В.А.</w:t>
      </w:r>
    </w:p>
    <w:p w:rsidR="004C1EDF" w:rsidRPr="001E6567" w:rsidRDefault="004C1EDF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 xml:space="preserve">И.С. Бах Полонез. Исп. </w:t>
      </w:r>
      <w:proofErr w:type="spellStart"/>
      <w:r w:rsidRPr="001E6567">
        <w:rPr>
          <w:rFonts w:ascii="Times New Roman" w:hAnsi="Times New Roman" w:cs="Times New Roman"/>
          <w:b/>
          <w:sz w:val="28"/>
          <w:szCs w:val="28"/>
        </w:rPr>
        <w:t>Заломаева</w:t>
      </w:r>
      <w:proofErr w:type="spellEnd"/>
      <w:r w:rsidRPr="001E6567">
        <w:rPr>
          <w:rFonts w:ascii="Times New Roman" w:hAnsi="Times New Roman" w:cs="Times New Roman"/>
          <w:b/>
          <w:sz w:val="28"/>
          <w:szCs w:val="28"/>
        </w:rPr>
        <w:t xml:space="preserve"> София 6(8). Преподаватель Макаренкова Ж.А.</w:t>
      </w:r>
    </w:p>
    <w:p w:rsidR="000B2F83" w:rsidRPr="001E6567" w:rsidRDefault="00F9272F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94192" w:rsidRPr="001E6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567">
        <w:rPr>
          <w:rFonts w:ascii="Times New Roman" w:hAnsi="Times New Roman"/>
          <w:sz w:val="28"/>
          <w:szCs w:val="28"/>
        </w:rPr>
        <w:t xml:space="preserve">Вершиной </w:t>
      </w:r>
      <w:r w:rsidRPr="001E6567">
        <w:rPr>
          <w:rFonts w:ascii="Times New Roman" w:hAnsi="Times New Roman"/>
          <w:b/>
          <w:sz w:val="28"/>
          <w:szCs w:val="28"/>
        </w:rPr>
        <w:t>имитационного</w:t>
      </w:r>
      <w:r w:rsidRPr="001E6567">
        <w:rPr>
          <w:rFonts w:ascii="Times New Roman" w:hAnsi="Times New Roman"/>
          <w:sz w:val="28"/>
          <w:szCs w:val="28"/>
        </w:rPr>
        <w:t xml:space="preserve"> изложения является </w:t>
      </w:r>
      <w:r w:rsidRPr="001E6567">
        <w:rPr>
          <w:rFonts w:ascii="Times New Roman" w:hAnsi="Times New Roman"/>
          <w:b/>
          <w:sz w:val="28"/>
          <w:szCs w:val="28"/>
        </w:rPr>
        <w:t>фуга</w:t>
      </w:r>
      <w:r w:rsidRPr="001E6567">
        <w:rPr>
          <w:rFonts w:ascii="Times New Roman" w:hAnsi="Times New Roman"/>
          <w:sz w:val="28"/>
          <w:szCs w:val="28"/>
        </w:rPr>
        <w:t xml:space="preserve"> (от латинского — «бег»). Голоса фуги как бы вступают вдогонку друг за другом. Краткая, выразительная и легко узнаваемая при каждом своем появлении тема — основа фуги, ее главная мысль.</w:t>
      </w:r>
      <w:r w:rsidR="000B2F83" w:rsidRPr="001E6567">
        <w:rPr>
          <w:rFonts w:ascii="Times New Roman" w:hAnsi="Times New Roman"/>
          <w:sz w:val="28"/>
          <w:szCs w:val="28"/>
        </w:rPr>
        <w:t xml:space="preserve"> </w:t>
      </w:r>
    </w:p>
    <w:p w:rsidR="004D451E" w:rsidRPr="001E6567" w:rsidRDefault="00AD07FD" w:rsidP="001E656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E6567">
        <w:rPr>
          <w:rFonts w:ascii="Times New Roman" w:hAnsi="Times New Roman"/>
          <w:b/>
          <w:sz w:val="28"/>
          <w:szCs w:val="28"/>
        </w:rPr>
        <w:t xml:space="preserve">И. </w:t>
      </w:r>
      <w:proofErr w:type="spellStart"/>
      <w:r w:rsidRPr="001E6567">
        <w:rPr>
          <w:rFonts w:ascii="Times New Roman" w:hAnsi="Times New Roman"/>
          <w:b/>
          <w:sz w:val="28"/>
          <w:szCs w:val="28"/>
        </w:rPr>
        <w:t>Пахельбель</w:t>
      </w:r>
      <w:proofErr w:type="spellEnd"/>
      <w:r w:rsidRPr="001E6567">
        <w:rPr>
          <w:rFonts w:ascii="Times New Roman" w:hAnsi="Times New Roman"/>
          <w:b/>
          <w:sz w:val="28"/>
          <w:szCs w:val="28"/>
        </w:rPr>
        <w:t xml:space="preserve"> Фуга </w:t>
      </w:r>
      <w:proofErr w:type="spellStart"/>
      <w:r w:rsidRPr="001E6567">
        <w:rPr>
          <w:rFonts w:ascii="Times New Roman" w:hAnsi="Times New Roman"/>
          <w:b/>
          <w:sz w:val="28"/>
          <w:szCs w:val="28"/>
        </w:rPr>
        <w:t>C-d</w:t>
      </w:r>
      <w:r w:rsidR="004D451E" w:rsidRPr="001E6567">
        <w:rPr>
          <w:rFonts w:ascii="Times New Roman" w:hAnsi="Times New Roman"/>
          <w:b/>
          <w:sz w:val="28"/>
          <w:szCs w:val="28"/>
        </w:rPr>
        <w:t>ur</w:t>
      </w:r>
      <w:proofErr w:type="spellEnd"/>
      <w:r w:rsidR="004D451E" w:rsidRPr="001E6567">
        <w:rPr>
          <w:rFonts w:ascii="Times New Roman" w:hAnsi="Times New Roman"/>
          <w:b/>
          <w:sz w:val="28"/>
          <w:szCs w:val="28"/>
        </w:rPr>
        <w:t xml:space="preserve">  Пантелеев Олег (преп. </w:t>
      </w:r>
      <w:proofErr w:type="spellStart"/>
      <w:r w:rsidR="004D451E" w:rsidRPr="001E6567">
        <w:rPr>
          <w:rFonts w:ascii="Times New Roman" w:hAnsi="Times New Roman"/>
          <w:b/>
          <w:sz w:val="28"/>
          <w:szCs w:val="28"/>
        </w:rPr>
        <w:t>Арабханова</w:t>
      </w:r>
      <w:proofErr w:type="spellEnd"/>
      <w:r w:rsidR="004D451E" w:rsidRPr="001E6567">
        <w:rPr>
          <w:rFonts w:ascii="Times New Roman" w:hAnsi="Times New Roman"/>
          <w:b/>
          <w:sz w:val="28"/>
          <w:szCs w:val="28"/>
        </w:rPr>
        <w:t xml:space="preserve"> Е.Ю.)</w:t>
      </w:r>
    </w:p>
    <w:p w:rsidR="001B5F5A" w:rsidRPr="001E6567" w:rsidRDefault="002A15B0" w:rsidP="001E65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567">
        <w:rPr>
          <w:rFonts w:ascii="Times New Roman" w:hAnsi="Times New Roman"/>
          <w:b/>
          <w:sz w:val="28"/>
          <w:szCs w:val="28"/>
        </w:rPr>
        <w:t>Ведущий:</w:t>
      </w:r>
      <w:r w:rsidR="00A94192" w:rsidRPr="001E6567">
        <w:rPr>
          <w:rFonts w:ascii="Times New Roman" w:hAnsi="Times New Roman"/>
          <w:b/>
          <w:sz w:val="28"/>
          <w:szCs w:val="28"/>
        </w:rPr>
        <w:t xml:space="preserve"> </w:t>
      </w:r>
      <w:r w:rsidR="00974EB1" w:rsidRPr="001E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E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любое время искусное переплетение голосов увлекает композиторов и доставляет удовольствие слушателям. </w:t>
      </w:r>
    </w:p>
    <w:p w:rsidR="00F9272F" w:rsidRPr="001E6567" w:rsidRDefault="001B5F5A" w:rsidP="001E656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65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В.Ф. Бах Весна. Исп. Новиков Архип 8(8). Преподаватель </w:t>
      </w:r>
      <w:proofErr w:type="spellStart"/>
      <w:r w:rsidRPr="001E65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Карташева</w:t>
      </w:r>
      <w:proofErr w:type="spellEnd"/>
      <w:r w:rsidRPr="001E65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В.А.</w:t>
      </w:r>
    </w:p>
    <w:p w:rsidR="00D9467F" w:rsidRPr="001E6567" w:rsidRDefault="00D9467F" w:rsidP="001E6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567">
        <w:rPr>
          <w:rFonts w:ascii="Times New Roman" w:hAnsi="Times New Roman" w:cs="Times New Roman"/>
          <w:b/>
          <w:sz w:val="28"/>
          <w:szCs w:val="28"/>
        </w:rPr>
        <w:t>АВТОР СЦЕНАРИЯ ПОТАПОВА Н.В.</w:t>
      </w:r>
    </w:p>
    <w:p w:rsidR="00A34CDE" w:rsidRDefault="00D9467F" w:rsidP="006C15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="00A34CDE">
        <w:rPr>
          <w:rFonts w:ascii="Times New Roman" w:hAnsi="Times New Roman" w:cs="Times New Roman"/>
          <w:b/>
          <w:sz w:val="28"/>
          <w:szCs w:val="28"/>
        </w:rPr>
        <w:t>НОВИЦКАЯ М.С.</w:t>
      </w:r>
    </w:p>
    <w:p w:rsidR="00A34CDE" w:rsidRDefault="00A34CDE" w:rsidP="00A34CDE">
      <w:pPr>
        <w:jc w:val="both"/>
        <w:rPr>
          <w:rFonts w:ascii="Times New Roman" w:hAnsi="Times New Roman" w:cs="Times New Roman"/>
        </w:rPr>
      </w:pPr>
    </w:p>
    <w:p w:rsidR="00974EB1" w:rsidRDefault="00974EB1" w:rsidP="00A34CDE">
      <w:pPr>
        <w:jc w:val="both"/>
        <w:rPr>
          <w:rFonts w:ascii="Times New Roman" w:hAnsi="Times New Roman" w:cs="Times New Roman"/>
        </w:rPr>
      </w:pPr>
    </w:p>
    <w:p w:rsidR="004A5A2F" w:rsidRPr="00345411" w:rsidRDefault="004A5A2F" w:rsidP="00974EB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A5A2F" w:rsidRPr="00345411" w:rsidSect="00785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A7C" w:rsidRDefault="007C4A7C" w:rsidP="0094071E">
      <w:pPr>
        <w:spacing w:after="0" w:line="240" w:lineRule="auto"/>
      </w:pPr>
      <w:r>
        <w:separator/>
      </w:r>
    </w:p>
  </w:endnote>
  <w:endnote w:type="continuationSeparator" w:id="0">
    <w:p w:rsidR="007C4A7C" w:rsidRDefault="007C4A7C" w:rsidP="0094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A7C" w:rsidRDefault="007C4A7C" w:rsidP="0094071E">
      <w:pPr>
        <w:spacing w:after="0" w:line="240" w:lineRule="auto"/>
      </w:pPr>
      <w:r>
        <w:separator/>
      </w:r>
    </w:p>
  </w:footnote>
  <w:footnote w:type="continuationSeparator" w:id="0">
    <w:p w:rsidR="007C4A7C" w:rsidRDefault="007C4A7C" w:rsidP="00940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2037"/>
    <w:multiLevelType w:val="hybridMultilevel"/>
    <w:tmpl w:val="2C725DD0"/>
    <w:lvl w:ilvl="0" w:tplc="F21EF6B8">
      <w:start w:val="2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51E020B"/>
    <w:multiLevelType w:val="hybridMultilevel"/>
    <w:tmpl w:val="A2C03848"/>
    <w:lvl w:ilvl="0" w:tplc="6B8C55F2">
      <w:start w:val="2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A059EA"/>
    <w:multiLevelType w:val="hybridMultilevel"/>
    <w:tmpl w:val="D3445D7A"/>
    <w:lvl w:ilvl="0" w:tplc="144AA16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67197"/>
    <w:multiLevelType w:val="hybridMultilevel"/>
    <w:tmpl w:val="4F723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652DB"/>
    <w:multiLevelType w:val="hybridMultilevel"/>
    <w:tmpl w:val="8B026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D0420E"/>
    <w:multiLevelType w:val="hybridMultilevel"/>
    <w:tmpl w:val="AA9A5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3450B"/>
    <w:multiLevelType w:val="hybridMultilevel"/>
    <w:tmpl w:val="B2BA3BD6"/>
    <w:lvl w:ilvl="0" w:tplc="F21EF6B8">
      <w:start w:val="2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84B6DA5"/>
    <w:multiLevelType w:val="hybridMultilevel"/>
    <w:tmpl w:val="19507BC8"/>
    <w:lvl w:ilvl="0" w:tplc="F21EF6B8">
      <w:start w:val="3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A6874F3"/>
    <w:multiLevelType w:val="hybridMultilevel"/>
    <w:tmpl w:val="9776F6D4"/>
    <w:lvl w:ilvl="0" w:tplc="636C9236">
      <w:start w:val="2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EC252D8"/>
    <w:multiLevelType w:val="hybridMultilevel"/>
    <w:tmpl w:val="839EA2DC"/>
    <w:lvl w:ilvl="0" w:tplc="6E006B8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481AC0"/>
    <w:multiLevelType w:val="hybridMultilevel"/>
    <w:tmpl w:val="7E18D4C8"/>
    <w:lvl w:ilvl="0" w:tplc="F21EF6B8">
      <w:start w:val="1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10"/>
  </w:num>
  <w:num w:numId="7">
    <w:abstractNumId w:val="7"/>
  </w:num>
  <w:num w:numId="8">
    <w:abstractNumId w:val="9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58C"/>
    <w:rsid w:val="00017E26"/>
    <w:rsid w:val="0004235E"/>
    <w:rsid w:val="00053DCD"/>
    <w:rsid w:val="0007265A"/>
    <w:rsid w:val="000B2F83"/>
    <w:rsid w:val="000B31DE"/>
    <w:rsid w:val="000F0D36"/>
    <w:rsid w:val="000F6976"/>
    <w:rsid w:val="00127524"/>
    <w:rsid w:val="00152180"/>
    <w:rsid w:val="001540BB"/>
    <w:rsid w:val="001713ED"/>
    <w:rsid w:val="00175279"/>
    <w:rsid w:val="00181938"/>
    <w:rsid w:val="00183311"/>
    <w:rsid w:val="00194B44"/>
    <w:rsid w:val="001B5F11"/>
    <w:rsid w:val="001B5F5A"/>
    <w:rsid w:val="001B6BC7"/>
    <w:rsid w:val="001D0BD5"/>
    <w:rsid w:val="001E6567"/>
    <w:rsid w:val="001F00E8"/>
    <w:rsid w:val="00200313"/>
    <w:rsid w:val="00202F2E"/>
    <w:rsid w:val="0022465B"/>
    <w:rsid w:val="0023265B"/>
    <w:rsid w:val="00236671"/>
    <w:rsid w:val="002706D5"/>
    <w:rsid w:val="00277CD2"/>
    <w:rsid w:val="002822A5"/>
    <w:rsid w:val="002903E1"/>
    <w:rsid w:val="002A15B0"/>
    <w:rsid w:val="002B1AC0"/>
    <w:rsid w:val="002C376A"/>
    <w:rsid w:val="002D6DF5"/>
    <w:rsid w:val="003059F9"/>
    <w:rsid w:val="00306BAA"/>
    <w:rsid w:val="00345411"/>
    <w:rsid w:val="00357283"/>
    <w:rsid w:val="003650E0"/>
    <w:rsid w:val="003903FD"/>
    <w:rsid w:val="003D577F"/>
    <w:rsid w:val="00472A84"/>
    <w:rsid w:val="00485A4F"/>
    <w:rsid w:val="00492ABA"/>
    <w:rsid w:val="004A510A"/>
    <w:rsid w:val="004A5A2F"/>
    <w:rsid w:val="004B5796"/>
    <w:rsid w:val="004B7DBB"/>
    <w:rsid w:val="004C1EDF"/>
    <w:rsid w:val="004C6F54"/>
    <w:rsid w:val="004D451E"/>
    <w:rsid w:val="004D5658"/>
    <w:rsid w:val="004E130A"/>
    <w:rsid w:val="004F1672"/>
    <w:rsid w:val="004F3E58"/>
    <w:rsid w:val="0050607B"/>
    <w:rsid w:val="00576128"/>
    <w:rsid w:val="0058739D"/>
    <w:rsid w:val="005B4446"/>
    <w:rsid w:val="005C0429"/>
    <w:rsid w:val="00600798"/>
    <w:rsid w:val="00616697"/>
    <w:rsid w:val="00617CD2"/>
    <w:rsid w:val="0062005F"/>
    <w:rsid w:val="0063455D"/>
    <w:rsid w:val="00643722"/>
    <w:rsid w:val="00644177"/>
    <w:rsid w:val="0065390D"/>
    <w:rsid w:val="0066096F"/>
    <w:rsid w:val="006609A2"/>
    <w:rsid w:val="0067504B"/>
    <w:rsid w:val="006A547D"/>
    <w:rsid w:val="006C158C"/>
    <w:rsid w:val="006E0CC2"/>
    <w:rsid w:val="006F3EEB"/>
    <w:rsid w:val="00720F81"/>
    <w:rsid w:val="007540D2"/>
    <w:rsid w:val="00761B65"/>
    <w:rsid w:val="007847E1"/>
    <w:rsid w:val="00785529"/>
    <w:rsid w:val="007A1BF4"/>
    <w:rsid w:val="007A7788"/>
    <w:rsid w:val="007C4A7C"/>
    <w:rsid w:val="007E4DC0"/>
    <w:rsid w:val="007E75DF"/>
    <w:rsid w:val="008109D6"/>
    <w:rsid w:val="00811943"/>
    <w:rsid w:val="00826FAB"/>
    <w:rsid w:val="00832A26"/>
    <w:rsid w:val="00836585"/>
    <w:rsid w:val="00880A6B"/>
    <w:rsid w:val="00890042"/>
    <w:rsid w:val="008C5011"/>
    <w:rsid w:val="008F5B6A"/>
    <w:rsid w:val="00902090"/>
    <w:rsid w:val="00904C33"/>
    <w:rsid w:val="00930E9F"/>
    <w:rsid w:val="0094071E"/>
    <w:rsid w:val="0097061E"/>
    <w:rsid w:val="00974EB1"/>
    <w:rsid w:val="00980147"/>
    <w:rsid w:val="009A11ED"/>
    <w:rsid w:val="009A1214"/>
    <w:rsid w:val="009C65A2"/>
    <w:rsid w:val="009E5014"/>
    <w:rsid w:val="009E5CF6"/>
    <w:rsid w:val="00A26B15"/>
    <w:rsid w:val="00A34CDE"/>
    <w:rsid w:val="00A45A85"/>
    <w:rsid w:val="00A5206D"/>
    <w:rsid w:val="00A6390A"/>
    <w:rsid w:val="00A64867"/>
    <w:rsid w:val="00A81B91"/>
    <w:rsid w:val="00A94192"/>
    <w:rsid w:val="00AA5067"/>
    <w:rsid w:val="00AD07FD"/>
    <w:rsid w:val="00AE296B"/>
    <w:rsid w:val="00AF375F"/>
    <w:rsid w:val="00B932FC"/>
    <w:rsid w:val="00BB204C"/>
    <w:rsid w:val="00BC3BD8"/>
    <w:rsid w:val="00BC6A53"/>
    <w:rsid w:val="00BD1CB4"/>
    <w:rsid w:val="00BD24DE"/>
    <w:rsid w:val="00BD5AA5"/>
    <w:rsid w:val="00BF0735"/>
    <w:rsid w:val="00C2132B"/>
    <w:rsid w:val="00C43262"/>
    <w:rsid w:val="00C851C7"/>
    <w:rsid w:val="00CA42E7"/>
    <w:rsid w:val="00CC37FF"/>
    <w:rsid w:val="00CC62B0"/>
    <w:rsid w:val="00CD0C1B"/>
    <w:rsid w:val="00CF2CC3"/>
    <w:rsid w:val="00D01314"/>
    <w:rsid w:val="00D04C2E"/>
    <w:rsid w:val="00D106A2"/>
    <w:rsid w:val="00D175CC"/>
    <w:rsid w:val="00D2144F"/>
    <w:rsid w:val="00D21CC1"/>
    <w:rsid w:val="00D61828"/>
    <w:rsid w:val="00D91297"/>
    <w:rsid w:val="00D9467F"/>
    <w:rsid w:val="00D95574"/>
    <w:rsid w:val="00DB2EE5"/>
    <w:rsid w:val="00DB3E19"/>
    <w:rsid w:val="00DC5367"/>
    <w:rsid w:val="00DD33AD"/>
    <w:rsid w:val="00DF69DD"/>
    <w:rsid w:val="00E0690A"/>
    <w:rsid w:val="00E2517F"/>
    <w:rsid w:val="00E94508"/>
    <w:rsid w:val="00ED594F"/>
    <w:rsid w:val="00EE1AF7"/>
    <w:rsid w:val="00EE6C01"/>
    <w:rsid w:val="00EF3638"/>
    <w:rsid w:val="00F22403"/>
    <w:rsid w:val="00F26DF5"/>
    <w:rsid w:val="00F348E1"/>
    <w:rsid w:val="00F348F4"/>
    <w:rsid w:val="00F633B9"/>
    <w:rsid w:val="00F863DB"/>
    <w:rsid w:val="00F9272F"/>
    <w:rsid w:val="00FC0609"/>
    <w:rsid w:val="00FC255E"/>
    <w:rsid w:val="00FD13B4"/>
    <w:rsid w:val="00FF0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042"/>
    <w:pPr>
      <w:ind w:left="720"/>
      <w:contextualSpacing/>
    </w:pPr>
  </w:style>
  <w:style w:type="character" w:customStyle="1" w:styleId="apple-converted-space">
    <w:name w:val="apple-converted-space"/>
    <w:basedOn w:val="a0"/>
    <w:rsid w:val="00A45A85"/>
  </w:style>
  <w:style w:type="paragraph" w:styleId="a4">
    <w:name w:val="Balloon Text"/>
    <w:basedOn w:val="a"/>
    <w:link w:val="a5"/>
    <w:uiPriority w:val="99"/>
    <w:semiHidden/>
    <w:unhideWhenUsed/>
    <w:rsid w:val="0019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B4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40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071E"/>
  </w:style>
  <w:style w:type="paragraph" w:styleId="a8">
    <w:name w:val="footer"/>
    <w:basedOn w:val="a"/>
    <w:link w:val="a9"/>
    <w:uiPriority w:val="99"/>
    <w:unhideWhenUsed/>
    <w:rsid w:val="00940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07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6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5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9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0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3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86C-ED71-4C20-A8A2-6045AF6A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Admin</cp:lastModifiedBy>
  <cp:revision>44</cp:revision>
  <cp:lastPrinted>2015-12-09T08:14:00Z</cp:lastPrinted>
  <dcterms:created xsi:type="dcterms:W3CDTF">2022-12-03T15:57:00Z</dcterms:created>
  <dcterms:modified xsi:type="dcterms:W3CDTF">2023-01-04T16:30:00Z</dcterms:modified>
</cp:coreProperties>
</file>