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7" w:rsidRPr="005A69BD" w:rsidRDefault="00502FA3" w:rsidP="00FF5517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A69BD">
        <w:rPr>
          <w:color w:val="000000"/>
          <w:szCs w:val="28"/>
        </w:rPr>
        <w:br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sz w:val="28"/>
          <w:szCs w:val="28"/>
        </w:rPr>
        <w:t>УТВЕРЖДАЮ</w:t>
      </w:r>
    </w:p>
    <w:p w:rsidR="00FF5517" w:rsidRPr="005A69BD" w:rsidRDefault="005B6FD1" w:rsidP="00FF55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sz w:val="28"/>
          <w:szCs w:val="28"/>
        </w:rPr>
        <w:t xml:space="preserve">Директор МБУДО </w:t>
      </w:r>
    </w:p>
    <w:p w:rsidR="00FF5517" w:rsidRPr="005A69BD" w:rsidRDefault="00C553AB" w:rsidP="00FF551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>правления культуры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«ДМШ № 1 им. М.И. Глинки» </w:t>
      </w:r>
    </w:p>
    <w:p w:rsidR="00FF5517" w:rsidRPr="005A69BD" w:rsidRDefault="00FF5517" w:rsidP="00FF551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B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</w:t>
      </w:r>
      <w:r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A69B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A69BD">
        <w:rPr>
          <w:rFonts w:ascii="Times New Roman" w:hAnsi="Times New Roman" w:cs="Times New Roman"/>
          <w:color w:val="000000"/>
          <w:sz w:val="28"/>
          <w:szCs w:val="28"/>
        </w:rPr>
        <w:t>. Смоленска</w:t>
      </w:r>
    </w:p>
    <w:p w:rsidR="00502FA3" w:rsidRPr="005A69BD" w:rsidRDefault="00C553AB" w:rsidP="00FF5517">
      <w:pPr>
        <w:spacing w:after="0" w:line="276" w:lineRule="auto"/>
        <w:rPr>
          <w:rFonts w:cs="Times New Roman"/>
          <w:color w:val="000000"/>
          <w:szCs w:val="28"/>
        </w:rPr>
      </w:pPr>
      <w:r w:rsidRPr="005A69BD">
        <w:rPr>
          <w:rFonts w:ascii="Times New Roman" w:hAnsi="Times New Roman" w:cs="Times New Roman"/>
          <w:color w:val="000000"/>
          <w:sz w:val="28"/>
          <w:szCs w:val="28"/>
        </w:rPr>
        <w:t>______________А.Д. Ивченко</w:t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5517" w:rsidRPr="005A69BD">
        <w:rPr>
          <w:rFonts w:ascii="Times New Roman" w:hAnsi="Times New Roman" w:cs="Times New Roman"/>
          <w:color w:val="000000"/>
          <w:sz w:val="28"/>
          <w:szCs w:val="28"/>
        </w:rPr>
        <w:tab/>
        <w:t>_____________Ж.А. Каплина</w:t>
      </w:r>
      <w:r w:rsidR="00FF5517" w:rsidRPr="005A69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517" w:rsidRPr="005A69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E1D14" w:rsidRPr="005A69BD" w:rsidRDefault="002E1D14" w:rsidP="002E1D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FD1" w:rsidRPr="005A69BD" w:rsidRDefault="005B6FD1" w:rsidP="002E1D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9B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514850" cy="4381500"/>
            <wp:effectExtent l="19050" t="0" r="0" b="0"/>
            <wp:docPr id="1" name="Рисунок 1" descr="C:\Users\Admin\Desktop\ДЕЯТЕЛЬНОСТЬ УЧРЕЖДЕНИЯ 2015-2019\ДЕЯТЕЛЬНОСТЬ 2020-2021\ТВОРЧЕСКАЯ ДЕЯТЕЛЬНОСТЬ\КОНКУРСЫ УЧРЕЖДЕНИЯ\I ОТКРЫТЫЙ ГОРОДСКОЙ КОНКУРС А. СТАНЧИНСКОГО\Станчинский_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ЯТЕЛЬНОСТЬ УЧРЕЖДЕНИЯ 2015-2019\ДЕЯТЕЛЬНОСТЬ 2020-2021\ТВОРЧЕСКАЯ ДЕЯТЕЛЬНОСТЬ\КОНКУРСЫ УЧРЕЖДЕНИЯ\I ОТКРЫТЫЙ ГОРОДСКОЙ КОНКУРС А. СТАНЧИНСКОГО\Станчинский_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68" cy="438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D1" w:rsidRPr="005A69BD" w:rsidRDefault="005B6FD1" w:rsidP="002E1D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5517" w:rsidRPr="005A69BD" w:rsidRDefault="00FF5517" w:rsidP="002E1D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117" w:rsidRPr="005A69BD" w:rsidRDefault="00B6497B" w:rsidP="00FF5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45B78" w:rsidRPr="005A69BD" w:rsidRDefault="00CB697F" w:rsidP="00CB69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 I</w:t>
      </w:r>
      <w:proofErr w:type="spellStart"/>
      <w:r w:rsidR="00C553AB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ГОРОДСКОМ ФОРТЕПИАННОМ КОНКУРСЕ ИМЕНИ АЛЕКСЕЯ СТАНЧИНСКОГО</w:t>
      </w:r>
    </w:p>
    <w:p w:rsidR="004B7117" w:rsidRPr="005A69BD" w:rsidRDefault="004B7117" w:rsidP="00FA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FA7CD9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Учредители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конкурса:</w:t>
      </w:r>
      <w:r w:rsidR="00D63FCB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7117" w:rsidRPr="005A69BD" w:rsidRDefault="0055377B" w:rsidP="00F772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49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Администрации города Смоленска</w:t>
      </w:r>
      <w:r w:rsidR="00FF551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CD9" w:rsidRPr="005A69BD" w:rsidRDefault="002E1D14" w:rsidP="001075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49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="004B711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 № 1 имени М.И. Глинки» города Смоленска</w:t>
      </w:r>
      <w:r w:rsidR="00FF551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</w:t>
      </w:r>
      <w:r w:rsidR="004B7117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конкурса: </w:t>
      </w:r>
    </w:p>
    <w:p w:rsidR="00924B51" w:rsidRPr="005A69BD" w:rsidRDefault="002E1D14" w:rsidP="00F772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дополнительного образования «Детская музыкальная школа № 1 имени М.И. Глинки» города Смоленска</w:t>
      </w:r>
      <w:r w:rsidR="00FF551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14" w:rsidRPr="005A69BD" w:rsidRDefault="00FA7CD9" w:rsidP="00F7727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Цели и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конкурса</w:t>
      </w:r>
    </w:p>
    <w:p w:rsidR="00945B78" w:rsidRPr="005A69BD" w:rsidRDefault="00945B78" w:rsidP="00945B78">
      <w:pPr>
        <w:pStyle w:val="a4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1.1.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945B78" w:rsidRPr="005A69BD" w:rsidRDefault="00FF5517" w:rsidP="00945B78">
      <w:pPr>
        <w:pStyle w:val="a4"/>
        <w:spacing w:after="0" w:line="276" w:lineRule="auto"/>
        <w:ind w:left="142"/>
        <w:jc w:val="both"/>
        <w:rPr>
          <w:rFonts w:ascii="Times New Roman" w:hAnsi="Times New Roman"/>
          <w:sz w:val="28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творчества </w:t>
      </w:r>
      <w:r w:rsidR="007B628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628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омпозитора и пианиста Алексея Станчинского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творчества композиторов русской школы. </w:t>
      </w:r>
    </w:p>
    <w:p w:rsidR="00371980" w:rsidRPr="005A69BD" w:rsidRDefault="002E1D14" w:rsidP="00CA216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1.2. Задачи:</w:t>
      </w:r>
    </w:p>
    <w:p w:rsidR="00945B78" w:rsidRPr="005A69BD" w:rsidRDefault="00FF5517" w:rsidP="00945B78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стетически-нравственное воспитание и духовное обогащение подрастающего поколения, воспитание чувства уважения к национальной культуре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FF5517" w:rsidP="00945B78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поддержка наиболее талантливых, перспективных, творчески одаренных детей и совершенствование их мастерства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FF5517" w:rsidP="00945B78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профессионального мастерства обучающихся и преподавателей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FF5517" w:rsidP="00945B78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внимания общественности к классической музыке, проблемам музыкального воспитания детей и юношества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FF5517" w:rsidP="00945B78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бережного отношения к </w:t>
      </w:r>
      <w:r w:rsidR="00CA216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музыкальной</w:t>
      </w:r>
      <w:r w:rsidR="004244E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творчес</w:t>
      </w:r>
      <w:r w:rsidR="00CA216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 А. Станчинского, композиторов русской школы.</w:t>
      </w:r>
    </w:p>
    <w:p w:rsidR="00945B78" w:rsidRPr="005A69BD" w:rsidRDefault="00945B78" w:rsidP="00945B78">
      <w:pPr>
        <w:pStyle w:val="a4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2E1D14" w:rsidP="00F7727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конкурса, номинации конкурса, возрастные категории</w:t>
      </w:r>
    </w:p>
    <w:p w:rsidR="0008072E" w:rsidRPr="005A69BD" w:rsidRDefault="00945B78" w:rsidP="0008072E">
      <w:pPr>
        <w:pStyle w:val="a4"/>
        <w:shd w:val="clear" w:color="auto" w:fill="FFFFFF"/>
        <w:spacing w:line="276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</w:t>
      </w:r>
      <w:r w:rsidR="00D72DD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один раз в два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45B78" w:rsidRPr="005A69BD" w:rsidRDefault="00945B78" w:rsidP="0008072E">
      <w:pPr>
        <w:pStyle w:val="a4"/>
        <w:shd w:val="clear" w:color="auto" w:fill="FFFFFF"/>
        <w:spacing w:line="276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714A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D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городской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615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ортепианный конкурс имени Алексея Станчинского </w:t>
      </w:r>
      <w:r w:rsidR="002311A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A0714A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01.04.2023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4244E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Смоленске.</w:t>
      </w:r>
      <w:proofErr w:type="gram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DCA" w:rsidRPr="005A69BD" w:rsidRDefault="00B406EF" w:rsidP="00B6714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8072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DCA" w:rsidRPr="005A69BD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18:00 МСК 06 марта 2023 года в электронной форме на сайте Учреждения  в разделе «Конкурсы, семинары Учреждения» (</w:t>
      </w:r>
      <w:hyperlink r:id="rId7" w:history="1">
        <w:r w:rsidR="00622DCA" w:rsidRPr="005A69BD">
          <w:rPr>
            <w:rStyle w:val="a5"/>
            <w:rFonts w:ascii="Times New Roman" w:hAnsi="Times New Roman" w:cs="Times New Roman"/>
            <w:sz w:val="28"/>
            <w:szCs w:val="28"/>
          </w:rPr>
          <w:t>http://smol-dmsh1.ru/?page_id=7556</w:t>
        </w:r>
      </w:hyperlink>
      <w:r w:rsidR="00622DCA" w:rsidRPr="005A69BD">
        <w:rPr>
          <w:rFonts w:ascii="Times New Roman" w:hAnsi="Times New Roman" w:cs="Times New Roman"/>
          <w:sz w:val="28"/>
          <w:szCs w:val="28"/>
        </w:rPr>
        <w:t>) в рубрике конкурса «</w:t>
      </w:r>
      <w:r w:rsidR="00622DCA" w:rsidRPr="005A69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2DCA" w:rsidRPr="005A69BD">
        <w:rPr>
          <w:rFonts w:ascii="Times New Roman" w:hAnsi="Times New Roman" w:cs="Times New Roman"/>
          <w:sz w:val="28"/>
          <w:szCs w:val="28"/>
        </w:rPr>
        <w:t xml:space="preserve"> открытый городской фортепианный </w:t>
      </w:r>
      <w:r w:rsidR="007F1108" w:rsidRPr="005A69BD">
        <w:rPr>
          <w:rFonts w:ascii="Times New Roman" w:hAnsi="Times New Roman" w:cs="Times New Roman"/>
          <w:sz w:val="28"/>
          <w:szCs w:val="28"/>
        </w:rPr>
        <w:t>конкурс имени Алексея Станчинского</w:t>
      </w:r>
      <w:r w:rsidR="007F1124" w:rsidRPr="005A69BD">
        <w:rPr>
          <w:rFonts w:ascii="Times New Roman" w:hAnsi="Times New Roman" w:cs="Times New Roman"/>
          <w:sz w:val="28"/>
          <w:szCs w:val="28"/>
        </w:rPr>
        <w:t>»</w:t>
      </w:r>
      <w:r w:rsidR="00622DCA" w:rsidRPr="005A6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D14" w:rsidRPr="005A69BD" w:rsidRDefault="00945B78" w:rsidP="00945B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принимают участие обучающиеся </w:t>
      </w:r>
      <w:r w:rsidR="00617E0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преподаватели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091C7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Смоленска, Смоленской области</w:t>
      </w:r>
      <w:r w:rsidRPr="005A69BD">
        <w:rPr>
          <w:rFonts w:ascii="Times New Roman" w:hAnsi="Times New Roman"/>
          <w:sz w:val="28"/>
          <w:szCs w:val="28"/>
        </w:rPr>
        <w:t>.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D14" w:rsidRPr="005A69BD" w:rsidRDefault="00125465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конкурса:</w:t>
      </w:r>
    </w:p>
    <w:p w:rsidR="00945B78" w:rsidRPr="005A69BD" w:rsidRDefault="009F4D2F" w:rsidP="00945B78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олист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145" w:rsidRPr="005A69BD" w:rsidRDefault="009F4D2F" w:rsidP="000C0B36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Преподаватель-солист</w:t>
      </w:r>
      <w:r w:rsidR="00493F0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0B3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Возрастные группы участников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«</w:t>
      </w:r>
      <w:r w:rsidR="00D80F7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Солист»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D14" w:rsidRPr="005A69BD" w:rsidRDefault="002E1D14" w:rsidP="00F7727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33F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до 8</w:t>
      </w:r>
      <w:r w:rsidR="00973FF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лет</w:t>
      </w:r>
      <w:r w:rsidR="00451D4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973FFB" w:rsidP="00F7727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33F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9-10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лет</w:t>
      </w:r>
      <w:r w:rsidR="00451D4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E01" w:rsidRPr="005A69BD" w:rsidRDefault="00973FFB" w:rsidP="00617E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B33F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11-12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лет</w:t>
      </w:r>
      <w:r w:rsidR="00451D4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78" w:rsidRPr="005A69BD" w:rsidRDefault="00973FFB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B33F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13-14</w:t>
      </w:r>
      <w:r w:rsidR="00451D4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лет;</w:t>
      </w:r>
    </w:p>
    <w:p w:rsidR="00945B78" w:rsidRPr="005A69BD" w:rsidRDefault="00945B78" w:rsidP="00617E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B33F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15-16</w:t>
      </w:r>
      <w:r w:rsidR="00451D4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лет.</w:t>
      </w:r>
    </w:p>
    <w:p w:rsidR="00617E01" w:rsidRPr="005A69BD" w:rsidRDefault="000C0B36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80F7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номинации</w:t>
      </w:r>
      <w:r w:rsidR="00617E0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«Преподаватель </w:t>
      </w:r>
      <w:r w:rsidR="007E214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7E0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</w:t>
      </w:r>
      <w:r w:rsidR="007E214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108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 w:rsidR="00617E0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78108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устанавливаются</w:t>
      </w:r>
      <w:r w:rsidR="00617E0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02F" w:rsidRPr="005A69BD" w:rsidRDefault="000C0B36" w:rsidP="00945B7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 участников определяется на </w:t>
      </w:r>
      <w:r w:rsidR="004D71A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прослушивания </w:t>
      </w:r>
      <w:r w:rsidR="007F110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01.04.2023 года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02F" w:rsidRPr="005A69BD" w:rsidRDefault="002E1D14" w:rsidP="00EA402F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Программные требования</w:t>
      </w:r>
    </w:p>
    <w:p w:rsidR="00945B78" w:rsidRPr="005A69BD" w:rsidRDefault="00945B78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Номинация «Солист»</w:t>
      </w:r>
      <w:r w:rsidR="004D71A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B78" w:rsidRPr="005A69BD" w:rsidRDefault="00945B78" w:rsidP="00945B7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возрастных групп </w:t>
      </w:r>
      <w:r w:rsidRPr="005A69BD">
        <w:rPr>
          <w:rFonts w:ascii="Times New Roman" w:hAnsi="Times New Roman" w:cs="Times New Roman"/>
          <w:sz w:val="28"/>
          <w:szCs w:val="28"/>
        </w:rPr>
        <w:t>обя</w:t>
      </w:r>
      <w:r w:rsidR="00383708" w:rsidRPr="005A69BD">
        <w:rPr>
          <w:rFonts w:ascii="Times New Roman" w:hAnsi="Times New Roman" w:cs="Times New Roman"/>
          <w:sz w:val="28"/>
          <w:szCs w:val="28"/>
        </w:rPr>
        <w:t>зательная конкурсная программа включает</w:t>
      </w:r>
      <w:r w:rsidR="00FF71F7" w:rsidRPr="005A69BD">
        <w:rPr>
          <w:rFonts w:ascii="Times New Roman" w:hAnsi="Times New Roman" w:cs="Times New Roman"/>
          <w:sz w:val="28"/>
          <w:szCs w:val="28"/>
        </w:rPr>
        <w:t xml:space="preserve"> три произведения.</w:t>
      </w:r>
    </w:p>
    <w:p w:rsidR="00FF71F7" w:rsidRPr="005A69BD" w:rsidRDefault="00FF71F7" w:rsidP="00FF71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69BD">
        <w:rPr>
          <w:rFonts w:ascii="Times New Roman" w:hAnsi="Times New Roman" w:cs="Times New Roman"/>
          <w:sz w:val="28"/>
          <w:szCs w:val="28"/>
        </w:rPr>
        <w:t xml:space="preserve">, </w:t>
      </w:r>
      <w:r w:rsidRPr="005A69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1A51" w:rsidRPr="005A69BD">
        <w:rPr>
          <w:rFonts w:ascii="Times New Roman" w:hAnsi="Times New Roman" w:cs="Times New Roman"/>
          <w:sz w:val="28"/>
          <w:szCs w:val="28"/>
        </w:rPr>
        <w:t xml:space="preserve">, </w:t>
      </w:r>
      <w:r w:rsidR="00A21A51" w:rsidRPr="005A69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1A51" w:rsidRPr="005A69BD">
        <w:rPr>
          <w:rFonts w:ascii="Times New Roman" w:hAnsi="Times New Roman" w:cs="Times New Roman"/>
          <w:sz w:val="28"/>
          <w:szCs w:val="28"/>
        </w:rPr>
        <w:t xml:space="preserve"> </w:t>
      </w:r>
      <w:r w:rsidRPr="005A69BD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461D7B" w:rsidRPr="005A69BD">
        <w:rPr>
          <w:rFonts w:ascii="Times New Roman" w:hAnsi="Times New Roman" w:cs="Times New Roman"/>
          <w:sz w:val="28"/>
          <w:szCs w:val="28"/>
        </w:rPr>
        <w:t>:</w:t>
      </w:r>
    </w:p>
    <w:p w:rsidR="00945B78" w:rsidRPr="005A69BD" w:rsidRDefault="00B5790E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3B8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1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олифоническое произведение по выбору участника</w:t>
      </w:r>
      <w:r w:rsidR="004D71A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B5790E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91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оизведение </w:t>
      </w:r>
      <w:r w:rsidR="0073325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А. </w:t>
      </w:r>
      <w:r w:rsidR="00CA5D0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Станчинского - </w:t>
      </w:r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композиторов</w:t>
      </w:r>
      <w:r w:rsidR="0073325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E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Эйгеса</w:t>
      </w:r>
      <w:proofErr w:type="spellEnd"/>
      <w:r w:rsidR="005054B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Гречанинова</w:t>
      </w:r>
      <w:r w:rsidR="00CA5D0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участника</w:t>
      </w:r>
      <w:r w:rsidR="004D71A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B5790E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691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по выбору участника (исключая эстрадно-джазовое направление).</w:t>
      </w:r>
    </w:p>
    <w:p w:rsidR="00461D7B" w:rsidRPr="005A69BD" w:rsidRDefault="00891B45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группы:</w:t>
      </w:r>
    </w:p>
    <w:p w:rsidR="00461D7B" w:rsidRPr="005A69BD" w:rsidRDefault="000503CD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91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олифоническое произведение по выбору участника;</w:t>
      </w:r>
    </w:p>
    <w:p w:rsidR="00891B45" w:rsidRPr="005A69BD" w:rsidRDefault="00163B85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91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24DA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оизведение А. Станчинского</w:t>
      </w:r>
      <w:r w:rsidR="00290DD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A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участника из рекомендуемых Оргкомитетом конкурса сочинений</w:t>
      </w:r>
      <w:r w:rsidR="00891B4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B45" w:rsidRPr="005A69BD" w:rsidRDefault="00891B45" w:rsidP="00892D7B">
      <w:pPr>
        <w:pStyle w:val="a4"/>
        <w:tabs>
          <w:tab w:val="left" w:pos="284"/>
          <w:tab w:val="left" w:pos="318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возрастная группа:</w:t>
      </w:r>
      <w:r w:rsidR="00892D7B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551E5" w:rsidRPr="005A69BD" w:rsidRDefault="005551E5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набросок;</w:t>
      </w:r>
    </w:p>
    <w:p w:rsidR="005551E5" w:rsidRPr="005A69BD" w:rsidRDefault="005551E5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мотив;</w:t>
      </w:r>
    </w:p>
    <w:p w:rsidR="004D39B1" w:rsidRPr="005A69BD" w:rsidRDefault="004D39B1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780BC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7B" w:rsidRPr="005A69BD" w:rsidRDefault="004D39B1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BCE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C52401" w:rsidRPr="005A69BD" w:rsidRDefault="00C52401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соч.1 </w:t>
      </w:r>
      <w:r w:rsidR="0087707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5D3562" w:rsidRPr="005A69BD" w:rsidRDefault="00C52401" w:rsidP="00461D7B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соч.1 № </w:t>
      </w:r>
      <w:r w:rsidR="003762B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31C8" w:rsidRPr="005A69BD" w:rsidRDefault="007531C8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возрастная группа:</w:t>
      </w:r>
    </w:p>
    <w:p w:rsidR="003762BD" w:rsidRPr="005A69BD" w:rsidRDefault="003762BD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соч.1 № 2</w:t>
      </w:r>
    </w:p>
    <w:p w:rsidR="00AD0EDC" w:rsidRPr="005A69BD" w:rsidRDefault="00AD0EDC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Прелюдия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BD0" w:rsidRPr="005A69BD" w:rsidRDefault="00450BD0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Прелюдия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-moll; </w:t>
      </w:r>
    </w:p>
    <w:p w:rsidR="00BB5568" w:rsidRPr="005A69BD" w:rsidRDefault="00BB5568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Прелюдия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As-</w:t>
      </w: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/f-moll</w:t>
      </w:r>
      <w:r w:rsidR="00D77AB5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1401D" w:rsidRPr="005A69BD" w:rsidRDefault="007531C8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без слов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C91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  <w:proofErr w:type="spellEnd"/>
      <w:r w:rsidR="0031401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31401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01D" w:rsidRPr="005A69BD" w:rsidRDefault="0031401D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без слов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1C8" w:rsidRPr="005A69BD" w:rsidRDefault="0031401D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без слов</w:t>
      </w:r>
      <w:r w:rsidR="00E35C9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CA5D0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079" w:rsidRPr="005A69BD" w:rsidRDefault="00877079" w:rsidP="007531C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Слезы;</w:t>
      </w:r>
    </w:p>
    <w:p w:rsidR="007531C8" w:rsidRPr="005A69BD" w:rsidRDefault="0013332E" w:rsidP="000503CD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Вариации.</w:t>
      </w:r>
      <w:r w:rsidR="000503C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0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D7B" w:rsidRPr="005A69BD" w:rsidRDefault="00D86912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461D7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по выбору участника (исключая эстрадно-джазовое направление).</w:t>
      </w:r>
    </w:p>
    <w:p w:rsidR="00290DD1" w:rsidRPr="005A69BD" w:rsidRDefault="00290DD1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«Преподаватель-солист»</w:t>
      </w:r>
      <w:r w:rsidR="000A656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562" w:rsidRPr="005A69BD" w:rsidRDefault="00D86912" w:rsidP="000A6562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0A656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олифоническое произведение по выбору участника;</w:t>
      </w:r>
    </w:p>
    <w:p w:rsidR="000A6562" w:rsidRPr="005A69BD" w:rsidRDefault="00D86912" w:rsidP="000A6562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0A656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А. Станчинского</w:t>
      </w:r>
      <w:r w:rsidR="00B018E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участника</w:t>
      </w:r>
      <w:r w:rsidR="000A656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62" w:rsidRPr="005A69BD" w:rsidRDefault="00D86912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A656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по выбору участника (исключая эстрадно-джазовое направление).</w:t>
      </w:r>
    </w:p>
    <w:p w:rsidR="00945B78" w:rsidRPr="005A69BD" w:rsidRDefault="00945B78" w:rsidP="00945B78">
      <w:pPr>
        <w:pStyle w:val="a4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выступления в возрастных группах, включая паузы между произведениями: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не более 7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не более 10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не более 12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не более 15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 группа: не более 15 минут;</w:t>
      </w:r>
    </w:p>
    <w:p w:rsidR="00945B78" w:rsidRPr="005A69BD" w:rsidRDefault="00945B78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 не более 15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78" w:rsidRPr="005A69BD" w:rsidRDefault="00FD24DA" w:rsidP="00945B7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«Преподаватель-солист»: не более 20 минут</w:t>
      </w:r>
      <w:r w:rsidR="000222D2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5E7" w:rsidRPr="005A69BD" w:rsidRDefault="00330A6D" w:rsidP="00945B78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временного лимита программы расценивается как нарушение регламента конкурса. В этом случае жюри имеет право остановить выступление участника.</w:t>
      </w:r>
    </w:p>
    <w:p w:rsidR="00CF25E7" w:rsidRPr="005A69BD" w:rsidRDefault="00330A6D" w:rsidP="00945B78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в программе менее чем за две недели до начала конкурсных прослушиваний не допускается. </w:t>
      </w:r>
    </w:p>
    <w:p w:rsidR="000503CD" w:rsidRPr="005A69BD" w:rsidRDefault="000503CD" w:rsidP="000503CD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Участники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группы могут воспользоваться рекомендуемыми произведениями </w:t>
      </w:r>
      <w:r w:rsidR="00B55CB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Станчинского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группы. </w:t>
      </w:r>
    </w:p>
    <w:p w:rsidR="002E1D14" w:rsidRPr="005A69BD" w:rsidRDefault="00B55CBE" w:rsidP="00F9459A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503C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Ноты произведений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Станчинского </w:t>
      </w:r>
      <w:r w:rsidR="000503C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на сайте Учреждения </w:t>
      </w:r>
      <w:r w:rsidR="00F9459A" w:rsidRPr="005A69BD">
        <w:rPr>
          <w:rFonts w:ascii="Times New Roman" w:hAnsi="Times New Roman" w:cs="Times New Roman"/>
          <w:sz w:val="28"/>
          <w:szCs w:val="28"/>
        </w:rPr>
        <w:t>«Конкурсы, семинары Учреждения» (</w:t>
      </w:r>
      <w:hyperlink r:id="rId8" w:history="1">
        <w:r w:rsidR="00F9459A" w:rsidRPr="005A69BD">
          <w:rPr>
            <w:rStyle w:val="a5"/>
            <w:rFonts w:ascii="Times New Roman" w:hAnsi="Times New Roman" w:cs="Times New Roman"/>
            <w:sz w:val="28"/>
            <w:szCs w:val="28"/>
          </w:rPr>
          <w:t>http://smol-dmsh1.ru/?page_id=7556</w:t>
        </w:r>
      </w:hyperlink>
      <w:r w:rsidR="00F9459A" w:rsidRPr="005A69BD">
        <w:rPr>
          <w:rFonts w:ascii="Times New Roman" w:hAnsi="Times New Roman" w:cs="Times New Roman"/>
          <w:sz w:val="28"/>
          <w:szCs w:val="28"/>
        </w:rPr>
        <w:t>) в рубрике конкурса «</w:t>
      </w:r>
      <w:r w:rsidR="00F9459A" w:rsidRPr="005A69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459A" w:rsidRPr="005A69BD">
        <w:rPr>
          <w:rFonts w:ascii="Times New Roman" w:hAnsi="Times New Roman" w:cs="Times New Roman"/>
          <w:sz w:val="28"/>
          <w:szCs w:val="28"/>
        </w:rPr>
        <w:t xml:space="preserve"> открытый городской фортепианный конкурс имени Алексея Станчинского</w:t>
      </w:r>
      <w:r w:rsidR="000503C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85B" w:rsidRPr="005A69BD" w:rsidRDefault="00E9185B" w:rsidP="00E9185B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Регламент конкурсных прослушиваний.</w:t>
      </w:r>
    </w:p>
    <w:p w:rsidR="00E9185B" w:rsidRPr="005A69BD" w:rsidRDefault="00E9185B" w:rsidP="00E91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Конкурсные прослушивания проводятся публично в один тур.</w:t>
      </w:r>
    </w:p>
    <w:p w:rsidR="00334340" w:rsidRPr="005A69BD" w:rsidRDefault="002F52F9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34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конкурса:</w:t>
      </w:r>
    </w:p>
    <w:p w:rsidR="002C0BF9" w:rsidRPr="005A69BD" w:rsidRDefault="00E470B3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проведение: МБУДО «ДМШ № 1 им. М.И. Глинки» </w:t>
      </w:r>
      <w:proofErr w:type="gramStart"/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F9" w:rsidRPr="005A69BD" w:rsidRDefault="002F52F9" w:rsidP="005B31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01.04.2023 года (суббота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:rsidR="00CF25E7" w:rsidRPr="005A69BD" w:rsidRDefault="00CF25E7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10:00-10:1</w:t>
      </w:r>
      <w:r w:rsidR="001007B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конкурса</w:t>
      </w:r>
      <w:r w:rsidR="00F7727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5E7" w:rsidRPr="005A69BD" w:rsidRDefault="001007BF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10:15-14:3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конкурсные прослушивания</w:t>
      </w:r>
      <w:r w:rsidR="00F7727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5E7" w:rsidRPr="005A69BD" w:rsidRDefault="001007BF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14:30-15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работа жюри</w:t>
      </w:r>
      <w:r w:rsidR="00F7727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1A0" w:rsidRPr="005A69BD" w:rsidRDefault="002441A0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15:00-16:00 мастер-класс</w:t>
      </w:r>
    </w:p>
    <w:p w:rsidR="008F64C2" w:rsidRPr="005A69BD" w:rsidRDefault="00F12632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59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 жюри;</w:t>
      </w:r>
    </w:p>
    <w:p w:rsidR="00406BC8" w:rsidRPr="005A69BD" w:rsidRDefault="00406BC8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16:30- 17:00 церемония награждения участников конкурса. </w:t>
      </w:r>
    </w:p>
    <w:p w:rsidR="002E1D14" w:rsidRPr="005A69BD" w:rsidRDefault="00663C35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</w:t>
      </w:r>
      <w:r w:rsidR="00BF2FB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«Солист»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 алфавитном порядке по фамилии участника в соответствующей </w:t>
      </w:r>
      <w:r w:rsidR="00BF2FB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номинации, категории </w:t>
      </w:r>
      <w:r w:rsidR="00E470B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возрастной группе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14" w:rsidRPr="005A69BD" w:rsidRDefault="00663C35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</w:t>
      </w:r>
      <w:r w:rsidR="00D564A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участников оценивает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 Состав жюри ко</w:t>
      </w:r>
      <w:r w:rsidR="0084020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 определяется учредителями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представляется на открытии конкурса. Член жюри, являющийся </w:t>
      </w:r>
      <w:r w:rsidR="00D564A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или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участника конкурса, не участвует в оценке данного конкурсанта. </w:t>
      </w:r>
    </w:p>
    <w:p w:rsidR="00945B78" w:rsidRPr="005A69BD" w:rsidRDefault="00663C35" w:rsidP="00945B7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D564A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конкурса оценивает выступление участников 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понимание исполняемой музыки, степень соответствия ее исполнения профессиональным критериям; 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t xml:space="preserve">- степень владения музыкальным инструментом в соответствии с возрастной категорией, исполнительское мастерство, профессионализм; 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t xml:space="preserve">- общая техническая подготовленность исполнителя; 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t xml:space="preserve">- глубина и яркость воплощения художественного образа исполняемых произведений, артистизм; </w:t>
      </w:r>
    </w:p>
    <w:p w:rsidR="00945B78" w:rsidRPr="005A69BD" w:rsidRDefault="00945B78" w:rsidP="00945B78">
      <w:pPr>
        <w:pStyle w:val="a7"/>
        <w:spacing w:before="0" w:beforeAutospacing="0" w:after="0" w:afterAutospacing="0" w:line="276" w:lineRule="auto"/>
        <w:rPr>
          <w:rFonts w:eastAsiaTheme="minorHAnsi"/>
          <w:sz w:val="28"/>
          <w:szCs w:val="28"/>
        </w:rPr>
      </w:pPr>
      <w:r w:rsidRPr="005A69BD">
        <w:rPr>
          <w:rFonts w:eastAsiaTheme="minorHAnsi"/>
          <w:sz w:val="28"/>
          <w:szCs w:val="28"/>
        </w:rPr>
        <w:t>- степень освоения стилистических и жанровых особенностей исполняемых произведений;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t>- индивидуальные исполнительские особенности солиста;</w:t>
      </w:r>
    </w:p>
    <w:p w:rsidR="00945B78" w:rsidRPr="005A69BD" w:rsidRDefault="00945B78" w:rsidP="00945B7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hAnsi="Times New Roman" w:cs="Times New Roman"/>
          <w:sz w:val="28"/>
          <w:szCs w:val="28"/>
          <w:lang w:eastAsia="ru-RU"/>
        </w:rPr>
        <w:t>- соблюдение продолжительности выступления согласно Положению конкурса.</w:t>
      </w:r>
    </w:p>
    <w:p w:rsidR="00FF54D8" w:rsidRPr="005A69BD" w:rsidRDefault="00663C35" w:rsidP="00FF5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определяются в каждой номинации в соответствии с возрастной катег</w:t>
      </w:r>
      <w:r w:rsidR="00E17EF6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орией. Им присваивается зва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ние: </w:t>
      </w:r>
    </w:p>
    <w:p w:rsidR="00663C35" w:rsidRPr="005A69BD" w:rsidRDefault="00FF54D8" w:rsidP="00FF54D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ауреата I, II, III степени с </w:t>
      </w:r>
      <w:r w:rsidR="00663C3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 диплома лауреата;</w:t>
      </w:r>
    </w:p>
    <w:p w:rsidR="00FF54D8" w:rsidRPr="005A69BD" w:rsidRDefault="00FF54D8" w:rsidP="00FF54D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ипломанта I, II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вручением диплома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дипломанта</w:t>
      </w:r>
      <w:r w:rsidR="0002279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степени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FF54D8" w:rsidP="00FF54D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стальным конкурсантам вручаются дипломы участника. </w:t>
      </w:r>
    </w:p>
    <w:p w:rsidR="002E1D14" w:rsidRPr="005A69BD" w:rsidRDefault="00663C35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Конкурсное выступление оценивается по 10-ти балльной системе:</w:t>
      </w:r>
    </w:p>
    <w:p w:rsidR="002E1D14" w:rsidRPr="005A69BD" w:rsidRDefault="00FF54D8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лауреата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9.1-10.0 баллов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FF54D8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лауреата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8.1-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9.0 баллов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FF54D8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лауреата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7.1-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8.0 баллов</w:t>
      </w:r>
      <w:r w:rsidR="008A4D1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8A4D10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дипломанта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6.1-7.0 баллов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8A4D10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дипломанта II степени: 5.1-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6.0 баллов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4" w:rsidRPr="005A69BD" w:rsidRDefault="008A4D10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участника: 4.1-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5.0 баллов.</w:t>
      </w:r>
    </w:p>
    <w:p w:rsidR="00D24678" w:rsidRPr="005A69BD" w:rsidRDefault="002C0BF9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жюри самому яркому исполнителю может присуждаться «Гран-при»</w:t>
      </w:r>
      <w:r w:rsidR="007B273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номинаций и возрастных групп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F9" w:rsidRPr="005A69BD" w:rsidRDefault="00D24678" w:rsidP="00F77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жюри может присуждаться Диплом и специальный приз </w:t>
      </w:r>
      <w:r w:rsidR="000513C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</w:t>
      </w:r>
      <w:r w:rsidR="006E294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исполнение произведения А. Станчинского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3C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BF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B0E" w:rsidRPr="005A69BD" w:rsidRDefault="00663C35" w:rsidP="00CB4B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4.19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 не все дипломы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перераспределять дипломы между номинациями и возрастными категориями,</w:t>
      </w:r>
      <w:r w:rsidR="0061409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одно место между несколькими участниками</w:t>
      </w:r>
      <w:r w:rsidR="00D564A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6562" w:rsidRPr="005A69BD" w:rsidRDefault="00347AA3" w:rsidP="00E602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B4B0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жюри являются окончательными и пересмотру не подлежат. Окончательное решение всех вопросов, возникающих </w:t>
      </w:r>
      <w:r w:rsidR="000513C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процессе конкурсных прослушиваний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 за председателем жюри, который п</w:t>
      </w:r>
      <w:r w:rsidR="007A65B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голосовании имеет два голоса.</w:t>
      </w:r>
    </w:p>
    <w:p w:rsidR="002E1D14" w:rsidRPr="005A69BD" w:rsidRDefault="001B4854" w:rsidP="001B4854">
      <w:pPr>
        <w:autoSpaceDE w:val="0"/>
        <w:autoSpaceDN w:val="0"/>
        <w:adjustRightInd w:val="0"/>
        <w:spacing w:after="0" w:line="276" w:lineRule="auto"/>
        <w:ind w:left="127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Организационные вопросы</w:t>
      </w:r>
    </w:p>
    <w:p w:rsidR="002E1D14" w:rsidRPr="005A69BD" w:rsidRDefault="00EA2AAB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имеет право отклонить заявку, несоответствующую положению о конкурсе, до начала конкурсных прослушиваний, уведомив об этом Учреждение заявителя.</w:t>
      </w:r>
    </w:p>
    <w:p w:rsidR="002E1D14" w:rsidRPr="005A69BD" w:rsidRDefault="00EA2AAB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не рассматривает заявки без предоставления согласия на обработку персональных данных и копии свидетельства о рождении (паспорта) участника.</w:t>
      </w:r>
    </w:p>
    <w:p w:rsidR="00CF25E7" w:rsidRPr="005A69BD" w:rsidRDefault="00EA2AAB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оставляет за собой право на досрочное прекращение приема заявок, если их количество превысит временной регламент конкурсных прослушиваний. </w:t>
      </w:r>
    </w:p>
    <w:p w:rsidR="002E1D14" w:rsidRPr="005A69BD" w:rsidRDefault="00EA2AAB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организационного плана решаю</w:t>
      </w:r>
      <w:r w:rsidR="00FA6480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заседании организационного комитета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D14" w:rsidRPr="005A69BD" w:rsidRDefault="002E1D14" w:rsidP="00F7727F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Расписание конкурсных выступлений будет доведено до сведения Учреждений участников конкурса не позднее семи календарных дней до начала конкурса.</w:t>
      </w:r>
    </w:p>
    <w:p w:rsidR="00F7727F" w:rsidRPr="005A69BD" w:rsidRDefault="002E1D14" w:rsidP="00F7727F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Организационн</w:t>
      </w:r>
      <w:r w:rsidR="001B485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комитет предоставляет одну 15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-минутную акустическую репетицию, о времени которой будет сообщено в Учреждение участника конкурса.</w:t>
      </w:r>
    </w:p>
    <w:p w:rsidR="007E5C12" w:rsidRPr="005A69BD" w:rsidRDefault="007E5C12" w:rsidP="00F7727F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Организационный комитет оставляет за собой право вносить изменения в Положение о конкурсе, но не позднее, чем за </w:t>
      </w:r>
      <w:r w:rsidR="00BE33E5"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 календарных </w:t>
      </w:r>
      <w:r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до окончания срока приема заявок. В этом случае текст изменений публикуется на официальном сайте организатора http://smol-dmsh1.ru/</w:t>
      </w:r>
    </w:p>
    <w:p w:rsidR="00BE33E5" w:rsidRPr="005A69BD" w:rsidRDefault="00BE33E5" w:rsidP="00D165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bCs/>
          <w:sz w:val="28"/>
          <w:szCs w:val="28"/>
        </w:rPr>
        <w:t xml:space="preserve">5.8. Решение жюри размещаются на сайте Учреждения </w:t>
      </w:r>
      <w:r w:rsidR="00D1656A" w:rsidRPr="005A69BD">
        <w:rPr>
          <w:rFonts w:ascii="Times New Roman" w:hAnsi="Times New Roman" w:cs="Times New Roman"/>
          <w:bCs/>
          <w:sz w:val="28"/>
          <w:szCs w:val="28"/>
        </w:rPr>
        <w:t>03</w:t>
      </w:r>
      <w:r w:rsidRPr="005A69BD">
        <w:rPr>
          <w:rFonts w:ascii="Times New Roman" w:hAnsi="Times New Roman" w:cs="Times New Roman"/>
          <w:bCs/>
          <w:sz w:val="28"/>
          <w:szCs w:val="28"/>
        </w:rPr>
        <w:t>.04.202</w:t>
      </w:r>
      <w:r w:rsidR="00D1656A" w:rsidRPr="005A69BD">
        <w:rPr>
          <w:rFonts w:ascii="Times New Roman" w:hAnsi="Times New Roman" w:cs="Times New Roman"/>
          <w:bCs/>
          <w:sz w:val="28"/>
          <w:szCs w:val="28"/>
        </w:rPr>
        <w:t>3</w:t>
      </w:r>
      <w:r w:rsidRPr="005A69B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1656A" w:rsidRPr="005A69B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A69BD">
        <w:rPr>
          <w:rFonts w:ascii="Times New Roman" w:hAnsi="Times New Roman" w:cs="Times New Roman"/>
          <w:bCs/>
          <w:sz w:val="28"/>
          <w:szCs w:val="28"/>
        </w:rPr>
        <w:t>в</w:t>
      </w:r>
      <w:r w:rsidRPr="005A69BD">
        <w:rPr>
          <w:rFonts w:ascii="Times New Roman" w:hAnsi="Times New Roman" w:cs="Times New Roman"/>
          <w:sz w:val="28"/>
          <w:szCs w:val="28"/>
        </w:rPr>
        <w:t xml:space="preserve"> 15:00. </w:t>
      </w:r>
    </w:p>
    <w:p w:rsidR="00CF25E7" w:rsidRPr="005A69BD" w:rsidRDefault="00CF25E7" w:rsidP="00F7727F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Финансовые условия.</w:t>
      </w:r>
    </w:p>
    <w:p w:rsidR="00CF25E7" w:rsidRPr="005A69BD" w:rsidRDefault="00CF25E7" w:rsidP="005D40E3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участия в конкурсе </w:t>
      </w:r>
      <w:r w:rsidR="00222BD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 w:rsidR="00B21775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22BD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AB" w:rsidRPr="005A69BD" w:rsidRDefault="005D40E3" w:rsidP="005D40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2E1D14"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Расходы по пребыванию на конкурсе, транспортные расходы несут направляющие организации или сами участники</w:t>
      </w:r>
      <w:r w:rsidR="00065479"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5E7"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1D14" w:rsidRPr="005A69BD" w:rsidRDefault="00CF25E7" w:rsidP="00F7727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комитет конкурса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организационного комитета конкурса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Каплина Жанна Александровна</w:t>
      </w:r>
      <w:r w:rsidR="00B06C3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МБУДО «ДМШ № 1 им.       М.И. Глинки» </w:t>
      </w:r>
      <w:proofErr w:type="gramStart"/>
      <w:r w:rsidR="00B06C3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06C3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Смоленска.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Заместитель председателя организационного комитета конкурса: 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Георгиевна, заместитель директора по УМР МБУДО </w:t>
      </w:r>
      <w:proofErr w:type="spellStart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proofErr w:type="spellEnd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«ДМШ № 1 им. М.И. Глинки» </w:t>
      </w:r>
      <w:proofErr w:type="gramStart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="00B06C3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14" w:rsidRPr="005A69BD" w:rsidRDefault="002E1D14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организационного комитета:</w:t>
      </w:r>
    </w:p>
    <w:p w:rsidR="00945B78" w:rsidRPr="005A69BD" w:rsidRDefault="00945B78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Алякринская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Валентиновна, </w:t>
      </w:r>
      <w:r w:rsidR="0097563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D40E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97563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 </w:t>
      </w:r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97563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«ДМШ № 1 им. М.И. Глинки»               </w:t>
      </w:r>
      <w:proofErr w:type="gramStart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30CB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</w:t>
      </w:r>
      <w:r w:rsidR="005D40E3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F38" w:rsidRPr="005A69BD" w:rsidRDefault="00965F38" w:rsidP="0096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sz w:val="28"/>
          <w:szCs w:val="28"/>
        </w:rPr>
        <w:t xml:space="preserve">Борисова Татьяна Владимировна, методист МБУДО «ДМШ № 1 им.      М.И. Глинки» </w:t>
      </w:r>
      <w:proofErr w:type="gramStart"/>
      <w:r w:rsidRPr="005A6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69BD">
        <w:rPr>
          <w:rFonts w:ascii="Times New Roman" w:hAnsi="Times New Roman" w:cs="Times New Roman"/>
          <w:sz w:val="28"/>
          <w:szCs w:val="28"/>
        </w:rPr>
        <w:t>. Смоленска;</w:t>
      </w:r>
    </w:p>
    <w:p w:rsidR="00965F38" w:rsidRPr="005A69BD" w:rsidRDefault="00965F38" w:rsidP="0096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sz w:val="28"/>
          <w:szCs w:val="28"/>
        </w:rPr>
        <w:t xml:space="preserve">Озолина Маргарита Валентиновна, методист» МБУДО «ДМШ № 1 им.       М.И. Глинки» </w:t>
      </w:r>
      <w:proofErr w:type="gramStart"/>
      <w:r w:rsidRPr="005A6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69BD">
        <w:rPr>
          <w:rFonts w:ascii="Times New Roman" w:hAnsi="Times New Roman" w:cs="Times New Roman"/>
          <w:sz w:val="28"/>
          <w:szCs w:val="28"/>
        </w:rPr>
        <w:t>. Смоленска.</w:t>
      </w:r>
    </w:p>
    <w:p w:rsidR="00D1656A" w:rsidRPr="005A69BD" w:rsidRDefault="00D1656A" w:rsidP="0037677C">
      <w:pPr>
        <w:widowControl w:val="0"/>
        <w:tabs>
          <w:tab w:val="left" w:pos="993"/>
          <w:tab w:val="left" w:pos="1138"/>
        </w:tabs>
        <w:spacing w:after="0" w:line="276" w:lineRule="auto"/>
        <w:ind w:left="284"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6A" w:rsidRPr="005A69BD" w:rsidRDefault="00D1656A" w:rsidP="0037677C">
      <w:pPr>
        <w:widowControl w:val="0"/>
        <w:tabs>
          <w:tab w:val="left" w:pos="993"/>
          <w:tab w:val="left" w:pos="1138"/>
        </w:tabs>
        <w:spacing w:after="0" w:line="276" w:lineRule="auto"/>
        <w:ind w:left="284"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A0" w:rsidRPr="005A69BD" w:rsidRDefault="00701AA0" w:rsidP="0037677C">
      <w:pPr>
        <w:widowControl w:val="0"/>
        <w:tabs>
          <w:tab w:val="left" w:pos="993"/>
          <w:tab w:val="left" w:pos="1138"/>
        </w:tabs>
        <w:spacing w:after="0" w:line="276" w:lineRule="auto"/>
        <w:ind w:left="284" w:right="3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9BD">
        <w:rPr>
          <w:rFonts w:ascii="Times New Roman" w:eastAsia="Times New Roman" w:hAnsi="Times New Roman" w:cs="Times New Roman"/>
          <w:bCs/>
          <w:sz w:val="28"/>
          <w:szCs w:val="28"/>
        </w:rPr>
        <w:t>8. Мастер-класс в рамках конкурс</w:t>
      </w:r>
      <w:r w:rsidR="0037677C" w:rsidRPr="005A69B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701AA0" w:rsidRPr="005A69BD" w:rsidRDefault="00701AA0" w:rsidP="00D62C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рамках конкурса </w:t>
      </w:r>
      <w:r w:rsidR="0037677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 преподавателей ДМШ, ДШИ города Смоленска  </w:t>
      </w:r>
      <w:r w:rsidR="0037677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мастер-класс  (лекции) </w:t>
      </w:r>
      <w:r w:rsidR="00C2730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жюри</w:t>
      </w:r>
      <w:r w:rsidR="0037677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произведений А. Станчинского.</w:t>
      </w:r>
    </w:p>
    <w:p w:rsidR="00701AA0" w:rsidRPr="005A69BD" w:rsidRDefault="00701AA0" w:rsidP="00D6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8.2. Организатор мастер-класса  МБУДО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«ДМШ № 1 им. М.И. Глинки»          </w:t>
      </w:r>
      <w:proofErr w:type="gramStart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Смоленска.</w:t>
      </w:r>
    </w:p>
    <w:p w:rsidR="00701AA0" w:rsidRPr="005A69BD" w:rsidRDefault="00701AA0" w:rsidP="00D62C1C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Цель и задачи мастер-класса.</w:t>
      </w:r>
    </w:p>
    <w:p w:rsidR="00701AA0" w:rsidRPr="005A69BD" w:rsidRDefault="00701AA0" w:rsidP="00D62C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8.3.1. </w:t>
      </w: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1AA0" w:rsidRPr="005A69BD" w:rsidRDefault="00701AA0" w:rsidP="00D62C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практической помощи в подготовке к участию </w:t>
      </w:r>
      <w:r w:rsidR="00913F5F" w:rsidRPr="005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3F5F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0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городском фортепианный конкурс имени Алексея Станчинского</w:t>
      </w:r>
    </w:p>
    <w:p w:rsidR="00701AA0" w:rsidRPr="005A69BD" w:rsidRDefault="00701AA0" w:rsidP="00D62C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8.3.2. </w:t>
      </w: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5A6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01AA0" w:rsidRPr="005A69BD" w:rsidRDefault="00701AA0" w:rsidP="00D62C1C">
      <w:pPr>
        <w:numPr>
          <w:ilvl w:val="0"/>
          <w:numId w:val="5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</w:t>
      </w:r>
      <w:r w:rsidR="00913F5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компетенции преподавателей                 и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уровня обучающихся;</w:t>
      </w:r>
    </w:p>
    <w:p w:rsidR="00701AA0" w:rsidRPr="005A69BD" w:rsidRDefault="00E33947" w:rsidP="00D62C1C">
      <w:pPr>
        <w:numPr>
          <w:ilvl w:val="0"/>
          <w:numId w:val="5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русской музыкальной культуре через творчество  А. Станчинского, композиторов русской школы.</w:t>
      </w:r>
    </w:p>
    <w:p w:rsidR="0075698C" w:rsidRPr="005A69BD" w:rsidRDefault="004B60BC" w:rsidP="00D62C1C">
      <w:pPr>
        <w:tabs>
          <w:tab w:val="left" w:pos="7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75698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взнос за участие в мастер-классе (лекции) председателя жюри в качестве слушателей 300 рублей, </w:t>
      </w:r>
      <w:r w:rsidR="0075698C" w:rsidRPr="005A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слушатели получат «Сертификат слушателя». </w:t>
      </w:r>
    </w:p>
    <w:p w:rsidR="005D40E3" w:rsidRPr="005A69BD" w:rsidRDefault="0075698C" w:rsidP="00D62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Информация о мастер-классе будет размещена на сайте Учреждения</w:t>
      </w:r>
      <w:r w:rsidR="00E97D6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D61" w:rsidRPr="005A69BD" w:rsidRDefault="00E97D61" w:rsidP="00E97D61">
      <w:pPr>
        <w:pStyle w:val="a4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9BD">
        <w:rPr>
          <w:rFonts w:ascii="Times New Roman" w:hAnsi="Times New Roman" w:cs="Times New Roman"/>
          <w:sz w:val="28"/>
          <w:szCs w:val="28"/>
        </w:rPr>
        <w:t xml:space="preserve">8.7. Организационный взнос необходимо внести </w:t>
      </w:r>
      <w:r w:rsidRPr="005A69BD">
        <w:rPr>
          <w:rFonts w:ascii="Times New Roman" w:hAnsi="Times New Roman" w:cs="Times New Roman"/>
          <w:color w:val="000000"/>
          <w:sz w:val="28"/>
          <w:szCs w:val="28"/>
        </w:rPr>
        <w:t>до 18:00 часов МСК  24.04.2023 года</w:t>
      </w:r>
      <w:r w:rsidRPr="005A69BD">
        <w:rPr>
          <w:rFonts w:ascii="Times New Roman" w:eastAsiaTheme="minorEastAsia" w:hAnsi="Times New Roman" w:cs="Times New Roman"/>
          <w:sz w:val="28"/>
          <w:szCs w:val="28"/>
        </w:rPr>
        <w:t xml:space="preserve"> по реквизитам на сайте Учреждения в разделе «Конкурсы, семинары Учреждения»</w:t>
      </w:r>
      <w:r w:rsidRPr="005A69B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5A69BD">
          <w:rPr>
            <w:rStyle w:val="a5"/>
            <w:rFonts w:ascii="Times New Roman" w:hAnsi="Times New Roman" w:cs="Times New Roman"/>
            <w:sz w:val="28"/>
            <w:szCs w:val="28"/>
          </w:rPr>
          <w:t>http://smol-dmsh1.ru/?page_id=7556</w:t>
        </w:r>
      </w:hyperlink>
      <w:r w:rsidRPr="005A69BD">
        <w:rPr>
          <w:rFonts w:ascii="Times New Roman" w:hAnsi="Times New Roman" w:cs="Times New Roman"/>
          <w:sz w:val="28"/>
          <w:szCs w:val="28"/>
        </w:rPr>
        <w:t>), указав ФИО, название мастер-классов.</w:t>
      </w:r>
    </w:p>
    <w:p w:rsidR="00E97D61" w:rsidRPr="005A69BD" w:rsidRDefault="00E97D61" w:rsidP="00D62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1C" w:rsidRPr="005A69BD" w:rsidRDefault="00D62C1C" w:rsidP="00D62C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A0" w:rsidRPr="005A69BD" w:rsidRDefault="00701AA0" w:rsidP="00F7727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BF9" w:rsidRPr="005A69BD" w:rsidRDefault="002C0BF9" w:rsidP="002C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945B78" w:rsidRPr="005A69BD" w:rsidRDefault="002C0BF9" w:rsidP="00B06C34">
      <w:pPr>
        <w:spacing w:after="0" w:line="240" w:lineRule="auto"/>
      </w:pPr>
      <w:proofErr w:type="spellStart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Георгиевна +7 960 586 93 63 </w:t>
      </w:r>
      <w:hyperlink r:id="rId10" w:history="1">
        <w:r w:rsidRPr="005A69B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neremeeva@smol-dmsh1.ru</w:t>
        </w:r>
      </w:hyperlink>
    </w:p>
    <w:p w:rsidR="00DB0AA1" w:rsidRPr="005A69BD" w:rsidRDefault="00DB0AA1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9B" w:rsidRPr="005A69BD" w:rsidRDefault="00351B9B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9C" w:rsidRPr="005A69BD" w:rsidRDefault="0058039C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E4" w:rsidRPr="005A69BD" w:rsidRDefault="00C409E4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E4" w:rsidRPr="005A69BD" w:rsidRDefault="00C409E4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E4" w:rsidRPr="005A69BD" w:rsidRDefault="00C409E4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E4" w:rsidRPr="005A69BD" w:rsidRDefault="00C409E4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4F" w:rsidRPr="005A69BD" w:rsidRDefault="00CF314F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61" w:rsidRPr="005A69BD" w:rsidRDefault="000E2275" w:rsidP="000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BD">
        <w:rPr>
          <w:rFonts w:ascii="Times New Roman" w:hAnsi="Times New Roman" w:cs="Times New Roman"/>
          <w:sz w:val="24"/>
          <w:szCs w:val="24"/>
        </w:rPr>
        <w:lastRenderedPageBreak/>
        <w:t>Заявки на участие в конкурсе принимаются до 18:00 МСК 06 марта 2023 года в электронной форме на сайте Учреждения  в разделе «Конкурсы, семинары Учреждения» (</w:t>
      </w:r>
      <w:hyperlink r:id="rId11" w:history="1">
        <w:r w:rsidRPr="005A69BD">
          <w:rPr>
            <w:rStyle w:val="a5"/>
            <w:rFonts w:ascii="Times New Roman" w:hAnsi="Times New Roman" w:cs="Times New Roman"/>
            <w:sz w:val="24"/>
            <w:szCs w:val="24"/>
          </w:rPr>
          <w:t>http://smol-dmsh1.ru/?page_id=7556</w:t>
        </w:r>
      </w:hyperlink>
      <w:r w:rsidRPr="005A69BD">
        <w:rPr>
          <w:rFonts w:ascii="Times New Roman" w:hAnsi="Times New Roman" w:cs="Times New Roman"/>
          <w:sz w:val="24"/>
          <w:szCs w:val="24"/>
        </w:rPr>
        <w:t>) в рубрике конкурса «</w:t>
      </w:r>
      <w:r w:rsidRPr="005A69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69BD">
        <w:rPr>
          <w:rFonts w:ascii="Times New Roman" w:hAnsi="Times New Roman" w:cs="Times New Roman"/>
          <w:sz w:val="24"/>
          <w:szCs w:val="24"/>
        </w:rPr>
        <w:t xml:space="preserve"> открытый городской фортепианный конкурс имени Алексея Станчинского».</w:t>
      </w:r>
    </w:p>
    <w:p w:rsidR="000E2275" w:rsidRPr="005A69BD" w:rsidRDefault="000E2275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4" w:rsidRPr="005A69BD" w:rsidRDefault="002E1D14" w:rsidP="002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E17C2E" w:rsidRPr="005A69BD" w:rsidRDefault="002E1D14" w:rsidP="00CF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9E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E4"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9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городском 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фортепианном конкурсе </w:t>
      </w:r>
    </w:p>
    <w:p w:rsidR="00DB0AA1" w:rsidRPr="005A69BD" w:rsidRDefault="00DB0AA1" w:rsidP="00CF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E17C2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Станчинского</w:t>
      </w:r>
    </w:p>
    <w:p w:rsidR="00CF25E7" w:rsidRPr="005A69BD" w:rsidRDefault="000F76DE" w:rsidP="00CF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«Солист»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ород, название учебного заведения согласно Уставу.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1D14" w:rsidRPr="005A69BD" w:rsidRDefault="00534D59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E1D1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5E7" w:rsidRPr="005A69BD" w:rsidRDefault="00CF25E7" w:rsidP="00CF25E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телефон,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направляющей стороны.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конкурсанта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25E7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34D59" w:rsidRPr="005A69BD" w:rsidRDefault="00534D59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4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год рожде</w:t>
      </w:r>
      <w:r w:rsidR="0058039C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указанием полных лет на </w:t>
      </w:r>
      <w:r w:rsidR="00C409E4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01.04.2023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F25E7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08" w:rsidRPr="005A69BD" w:rsidRDefault="00977108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CF25E7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(полностью)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4" w:rsidRPr="005A69BD" w:rsidRDefault="002E1D14" w:rsidP="002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время звучания.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CF25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34D59" w:rsidRPr="005A69BD" w:rsidRDefault="00534D59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информация.</w:t>
      </w:r>
    </w:p>
    <w:p w:rsidR="002E1D14" w:rsidRPr="005A69BD" w:rsidRDefault="002E1D14" w:rsidP="002E1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1D14" w:rsidRPr="005A69BD" w:rsidRDefault="002E1D14" w:rsidP="002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5E7" w:rsidRPr="005A69BD" w:rsidRDefault="00CF25E7" w:rsidP="002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5E7" w:rsidRPr="005A69BD" w:rsidRDefault="002E1D14" w:rsidP="002E1D14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2E1D14" w:rsidRPr="005A69BD" w:rsidRDefault="00F7727F" w:rsidP="002E1D14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45B78" w:rsidRPr="005A69BD" w:rsidRDefault="00945B78" w:rsidP="00CF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78" w:rsidRPr="005A69BD" w:rsidRDefault="00945B78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</w:t>
      </w:r>
    </w:p>
    <w:p w:rsidR="000A0AE7" w:rsidRPr="005A69BD" w:rsidRDefault="00C409E4" w:rsidP="00D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0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городском</w:t>
      </w:r>
      <w:r w:rsidR="00DB0AA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фортепианном конкурсе </w:t>
      </w:r>
    </w:p>
    <w:p w:rsidR="00DB0AA1" w:rsidRPr="005A69BD" w:rsidRDefault="00DB0AA1" w:rsidP="00D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0A0AE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Станчинского</w:t>
      </w:r>
    </w:p>
    <w:p w:rsidR="00945B78" w:rsidRPr="005A69BD" w:rsidRDefault="000F76DE" w:rsidP="00945B78">
      <w:pPr>
        <w:tabs>
          <w:tab w:val="left" w:pos="180"/>
          <w:tab w:val="left" w:pos="360"/>
          <w:tab w:val="left" w:pos="3240"/>
        </w:tabs>
        <w:jc w:val="center"/>
        <w:rPr>
          <w:sz w:val="28"/>
          <w:szCs w:val="28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35277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DB0AA1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="0035277D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-солист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B78" w:rsidRPr="005A69BD" w:rsidRDefault="00945B78" w:rsidP="00945B78">
      <w:pPr>
        <w:pBdr>
          <w:bottom w:val="single" w:sz="12" w:space="12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город, название учебного заведения согласно Уставу.______________________________________________________________________________________________________________________________________________________________________________________________________________________________________________________________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телефон,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направляющей стороны.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34D59" w:rsidRPr="005A69BD" w:rsidRDefault="00534D59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конкурсанта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45B78" w:rsidRPr="005A69BD" w:rsidRDefault="00534D59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08" w:rsidRPr="005A69BD" w:rsidRDefault="0097710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B78" w:rsidRPr="005A69BD" w:rsidRDefault="00141127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108" w:rsidRPr="005A69BD" w:rsidRDefault="0097710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127" w:rsidRPr="005A69BD" w:rsidRDefault="00141127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время звучания.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45B78" w:rsidRPr="005A69BD" w:rsidRDefault="00534D59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45B78" w:rsidRPr="005A69BD" w:rsidRDefault="00534D59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45B78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информация.</w:t>
      </w:r>
    </w:p>
    <w:p w:rsidR="00945B78" w:rsidRPr="005A69BD" w:rsidRDefault="00945B78" w:rsidP="00945B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34D59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45B78" w:rsidRPr="005A69BD" w:rsidRDefault="00945B78" w:rsidP="00945B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127" w:rsidRPr="005A69BD" w:rsidRDefault="00141127" w:rsidP="00945B7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78" w:rsidRPr="005A69BD" w:rsidRDefault="00945B78" w:rsidP="00945B7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945B78" w:rsidRPr="005A69BD" w:rsidRDefault="00945B78" w:rsidP="007E30CB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0F76DE" w:rsidRPr="005A69BD" w:rsidRDefault="000F76DE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75" w:rsidRPr="005A69BD" w:rsidRDefault="000E2275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27" w:rsidRPr="005A69BD" w:rsidRDefault="00141127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E" w:rsidRPr="005A69BD" w:rsidRDefault="000F76DE" w:rsidP="009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4" w:rsidRPr="005A69BD" w:rsidRDefault="002E1D14" w:rsidP="00E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на обработку</w:t>
      </w:r>
    </w:p>
    <w:p w:rsidR="002E1D14" w:rsidRPr="005A69BD" w:rsidRDefault="002E1D14" w:rsidP="00E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для участия </w:t>
      </w:r>
    </w:p>
    <w:p w:rsidR="00E17C2E" w:rsidRPr="005A69BD" w:rsidRDefault="000A0AE7" w:rsidP="00E17C2E">
      <w:pPr>
        <w:tabs>
          <w:tab w:val="left" w:pos="180"/>
          <w:tab w:val="left" w:pos="360"/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D14C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27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городс</w:t>
      </w:r>
      <w:r w:rsidR="009644CA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7D14CF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фортепианном конкурсе</w:t>
      </w:r>
    </w:p>
    <w:p w:rsidR="00F7727F" w:rsidRPr="005A69BD" w:rsidRDefault="007D14CF" w:rsidP="00E17C2E">
      <w:pPr>
        <w:tabs>
          <w:tab w:val="left" w:pos="180"/>
          <w:tab w:val="left" w:pos="360"/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E17C2E"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Алексея 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Станчинского</w:t>
      </w:r>
    </w:p>
    <w:p w:rsidR="002E1D14" w:rsidRPr="005A69BD" w:rsidRDefault="002E1D14" w:rsidP="00F7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конкурса от 14 лет и старше)</w:t>
      </w:r>
    </w:p>
    <w:p w:rsidR="002E1D14" w:rsidRPr="005A69BD" w:rsidRDefault="002E1D14" w:rsidP="002E1D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20__г.</w:t>
      </w: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________________________________серия______№</w:t>
      </w:r>
      <w:proofErr w:type="spell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2E1D14" w:rsidRPr="005A69BD" w:rsidRDefault="002E1D14" w:rsidP="002E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2E1D14" w:rsidRPr="005A69BD" w:rsidRDefault="002E1D14" w:rsidP="002E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2E1D14" w:rsidP="00F77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МБУДО «Детская музыкальная школа № 1 имени </w:t>
      </w:r>
      <w:r w:rsidR="008F3315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Глинки» города Смоленска ул. Карла Маркса, 8 на обработку моих персональных данных и подтверждаю, что, давая такое согласие, я действую добровольно и в своих интересах.</w:t>
      </w:r>
    </w:p>
    <w:p w:rsidR="002E1D14" w:rsidRPr="005A69BD" w:rsidRDefault="002E1D14" w:rsidP="00945B78">
      <w:pPr>
        <w:tabs>
          <w:tab w:val="left" w:pos="180"/>
          <w:tab w:val="left" w:pos="360"/>
          <w:tab w:val="left" w:pos="32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даётся мною для участия в</w:t>
      </w:r>
      <w:r w:rsidR="000A0AE7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4C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="000A0AE7" w:rsidRPr="005A6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7D14C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CA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городском </w:t>
      </w:r>
      <w:r w:rsidR="007D14C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фортепианном конкурсе имени А. Станчинского</w:t>
      </w:r>
      <w:r w:rsidR="00F7727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следующую информацию: паспортные данные (данные свидетельства о рождении).</w:t>
      </w:r>
    </w:p>
    <w:p w:rsidR="002E1D14" w:rsidRPr="005A69BD" w:rsidRDefault="00F7727F" w:rsidP="00F77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E1D14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 </w:t>
      </w:r>
      <w:proofErr w:type="gramEnd"/>
    </w:p>
    <w:p w:rsidR="002E1D14" w:rsidRPr="005A69BD" w:rsidRDefault="002E1D14" w:rsidP="00F77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момента его подписания.</w:t>
      </w:r>
    </w:p>
    <w:p w:rsidR="002E1D14" w:rsidRPr="005A69BD" w:rsidRDefault="002E1D14" w:rsidP="002E1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534D59" w:rsidP="002E1D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E1D14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/_______________________/</w:t>
      </w:r>
      <w:r w:rsidR="002E1D14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1D14" w:rsidRPr="005A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 лица, давшего согласие)      (расшифровка подписи)            </w:t>
      </w:r>
    </w:p>
    <w:p w:rsidR="002E1D14" w:rsidRPr="005A69BD" w:rsidRDefault="002E1D14" w:rsidP="002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2E1D14" w:rsidP="002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2E1D14" w:rsidP="002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4" w:rsidRPr="005A69BD" w:rsidRDefault="002E1D14" w:rsidP="00E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</w:t>
      </w:r>
    </w:p>
    <w:p w:rsidR="002E1D14" w:rsidRPr="005A69BD" w:rsidRDefault="002E1D14" w:rsidP="00E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для участия </w:t>
      </w:r>
    </w:p>
    <w:p w:rsidR="00E17C2E" w:rsidRPr="005A69BD" w:rsidRDefault="000A0AE7" w:rsidP="00E17C2E">
      <w:pPr>
        <w:tabs>
          <w:tab w:val="left" w:pos="180"/>
          <w:tab w:val="left" w:pos="36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5A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4CA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городском</w:t>
      </w:r>
      <w:r w:rsidR="00E17C2E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фортепианном конкурсе</w:t>
      </w:r>
    </w:p>
    <w:p w:rsidR="00C51A42" w:rsidRPr="005A69BD" w:rsidRDefault="00E17C2E" w:rsidP="00E17C2E">
      <w:pPr>
        <w:tabs>
          <w:tab w:val="left" w:pos="180"/>
          <w:tab w:val="left" w:pos="360"/>
          <w:tab w:val="left" w:pos="32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Алексея </w:t>
      </w:r>
      <w:r w:rsidR="00C51A42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Станчинского</w:t>
      </w:r>
    </w:p>
    <w:p w:rsidR="002E1D14" w:rsidRPr="005A69BD" w:rsidRDefault="002E1D14" w:rsidP="00534D59">
      <w:pPr>
        <w:tabs>
          <w:tab w:val="left" w:pos="180"/>
          <w:tab w:val="left" w:pos="360"/>
          <w:tab w:val="left" w:pos="32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участников конкурса до 14 лет)</w:t>
      </w:r>
    </w:p>
    <w:p w:rsidR="002E1D14" w:rsidRPr="005A69BD" w:rsidRDefault="002E1D14" w:rsidP="00534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20__г.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________________________________серия______№</w:t>
      </w:r>
      <w:proofErr w:type="spell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2E1D14" w:rsidRPr="005A69BD" w:rsidRDefault="002E1D14" w:rsidP="00534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4D59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 ребенка)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свидетельства о </w:t>
      </w:r>
      <w:proofErr w:type="spell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рождении__________________________________________</w:t>
      </w:r>
      <w:proofErr w:type="spell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1D14" w:rsidRPr="005A69BD" w:rsidRDefault="002E1D14" w:rsidP="0053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proofErr w:type="gramEnd"/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ЗАГС_______________________________________________________________</w:t>
      </w:r>
    </w:p>
    <w:p w:rsidR="002E1D14" w:rsidRPr="005A69BD" w:rsidRDefault="002E1D14" w:rsidP="0053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E1D14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МБУДО «Детская музыкальная школа № 1 имени </w:t>
      </w:r>
      <w:r w:rsidR="008F3315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Глинки» города Смоленска ул. Карла Маркса, 8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F7727F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даётся мною для участия в</w:t>
      </w:r>
      <w:r w:rsidR="000A0AE7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E7" w:rsidRPr="005A6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="009644CA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="009644CA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</w:t>
      </w:r>
      <w:r w:rsidR="007D14C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фортепианном конкурсе имени А. Станчинского </w:t>
      </w:r>
      <w:r w:rsidR="00F7727F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следующую информацию: паспортные данные (данные свидетельства о рождении).</w:t>
      </w:r>
    </w:p>
    <w:p w:rsidR="002E1D14" w:rsidRPr="005A69BD" w:rsidRDefault="00F7727F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E1D14"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2E1D14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</w:t>
      </w:r>
    </w:p>
    <w:p w:rsidR="002E1D14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ребенка)</w:t>
      </w:r>
    </w:p>
    <w:p w:rsidR="002E1D14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МБУДО «Детская музыкальная школа № 1 имени М.И. Глинки» города Смоленска Согласие может быть отозвано по моему письменному заявлению. </w:t>
      </w:r>
    </w:p>
    <w:p w:rsidR="002E1D14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момента его подписания.</w:t>
      </w:r>
    </w:p>
    <w:p w:rsidR="00C17B3D" w:rsidRPr="005A69BD" w:rsidRDefault="002E1D14" w:rsidP="0053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/_______________________/       (подпись лица, давшего согласие)      (расшифровка подписи)  </w:t>
      </w:r>
    </w:p>
    <w:p w:rsidR="007D14CF" w:rsidRPr="005A69BD" w:rsidRDefault="007D14CF" w:rsidP="00534D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1A42" w:rsidRPr="005A69BD" w:rsidRDefault="00C51A42" w:rsidP="00534D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51A42" w:rsidRPr="005A69BD" w:rsidSect="00D86912">
      <w:pgSz w:w="11906" w:h="16838"/>
      <w:pgMar w:top="851" w:right="851" w:bottom="85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A5B"/>
    <w:multiLevelType w:val="hybridMultilevel"/>
    <w:tmpl w:val="CE96F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915"/>
    <w:multiLevelType w:val="hybridMultilevel"/>
    <w:tmpl w:val="87543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F5FCF"/>
    <w:multiLevelType w:val="hybridMultilevel"/>
    <w:tmpl w:val="CCA20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20B"/>
    <w:multiLevelType w:val="hybridMultilevel"/>
    <w:tmpl w:val="F0688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0159B"/>
    <w:multiLevelType w:val="hybridMultilevel"/>
    <w:tmpl w:val="335EEC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C40B0"/>
    <w:multiLevelType w:val="hybridMultilevel"/>
    <w:tmpl w:val="85661D58"/>
    <w:lvl w:ilvl="0" w:tplc="041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64C1E38"/>
    <w:multiLevelType w:val="hybridMultilevel"/>
    <w:tmpl w:val="9F2270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6526C"/>
    <w:multiLevelType w:val="multilevel"/>
    <w:tmpl w:val="A240F9E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8">
    <w:nsid w:val="50935988"/>
    <w:multiLevelType w:val="hybridMultilevel"/>
    <w:tmpl w:val="52643B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6FF"/>
    <w:multiLevelType w:val="hybridMultilevel"/>
    <w:tmpl w:val="13980C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50533"/>
    <w:multiLevelType w:val="hybridMultilevel"/>
    <w:tmpl w:val="3B30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74D15"/>
    <w:multiLevelType w:val="hybridMultilevel"/>
    <w:tmpl w:val="B290D5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61052"/>
    <w:multiLevelType w:val="hybridMultilevel"/>
    <w:tmpl w:val="2CE00FA6"/>
    <w:lvl w:ilvl="0" w:tplc="7E7CE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885D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8095E"/>
    <w:multiLevelType w:val="hybridMultilevel"/>
    <w:tmpl w:val="50FE73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9548CC"/>
    <w:multiLevelType w:val="hybridMultilevel"/>
    <w:tmpl w:val="053406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B30A70"/>
    <w:multiLevelType w:val="multilevel"/>
    <w:tmpl w:val="E912D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22DB8"/>
    <w:multiLevelType w:val="hybridMultilevel"/>
    <w:tmpl w:val="DE527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957DE"/>
    <w:multiLevelType w:val="multilevel"/>
    <w:tmpl w:val="20826F28"/>
    <w:lvl w:ilvl="0">
      <w:start w:val="4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8">
    <w:nsid w:val="7B4A0860"/>
    <w:multiLevelType w:val="hybridMultilevel"/>
    <w:tmpl w:val="E7EE5A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14"/>
    <w:rsid w:val="00020E52"/>
    <w:rsid w:val="000222D2"/>
    <w:rsid w:val="000225F6"/>
    <w:rsid w:val="0002279D"/>
    <w:rsid w:val="000415A2"/>
    <w:rsid w:val="000503CD"/>
    <w:rsid w:val="000513C0"/>
    <w:rsid w:val="00065479"/>
    <w:rsid w:val="0008072E"/>
    <w:rsid w:val="00091C76"/>
    <w:rsid w:val="000A0AE7"/>
    <w:rsid w:val="000A6562"/>
    <w:rsid w:val="000C093B"/>
    <w:rsid w:val="000C0B36"/>
    <w:rsid w:val="000C2965"/>
    <w:rsid w:val="000E2275"/>
    <w:rsid w:val="000E6861"/>
    <w:rsid w:val="000F76DE"/>
    <w:rsid w:val="001007BF"/>
    <w:rsid w:val="00100B4A"/>
    <w:rsid w:val="00107561"/>
    <w:rsid w:val="00125465"/>
    <w:rsid w:val="0013332E"/>
    <w:rsid w:val="00141127"/>
    <w:rsid w:val="001569BA"/>
    <w:rsid w:val="00163B85"/>
    <w:rsid w:val="00166CAC"/>
    <w:rsid w:val="0018082B"/>
    <w:rsid w:val="00190015"/>
    <w:rsid w:val="00197598"/>
    <w:rsid w:val="001B4854"/>
    <w:rsid w:val="001C4466"/>
    <w:rsid w:val="001C62EE"/>
    <w:rsid w:val="001E3DF4"/>
    <w:rsid w:val="002227EE"/>
    <w:rsid w:val="00222BD7"/>
    <w:rsid w:val="002234BF"/>
    <w:rsid w:val="00225D64"/>
    <w:rsid w:val="002311A6"/>
    <w:rsid w:val="0023216C"/>
    <w:rsid w:val="002441A0"/>
    <w:rsid w:val="002523CF"/>
    <w:rsid w:val="00280E52"/>
    <w:rsid w:val="00290DD1"/>
    <w:rsid w:val="002A6F3D"/>
    <w:rsid w:val="002C0BF9"/>
    <w:rsid w:val="002C5A9C"/>
    <w:rsid w:val="002D25E7"/>
    <w:rsid w:val="002E1D14"/>
    <w:rsid w:val="002F1A3F"/>
    <w:rsid w:val="002F52F9"/>
    <w:rsid w:val="00313797"/>
    <w:rsid w:val="0031401D"/>
    <w:rsid w:val="00330A6D"/>
    <w:rsid w:val="0033137A"/>
    <w:rsid w:val="00334340"/>
    <w:rsid w:val="00347AA3"/>
    <w:rsid w:val="00351B9B"/>
    <w:rsid w:val="0035277D"/>
    <w:rsid w:val="003629EC"/>
    <w:rsid w:val="003663CB"/>
    <w:rsid w:val="00371980"/>
    <w:rsid w:val="003762BD"/>
    <w:rsid w:val="0037677C"/>
    <w:rsid w:val="00383708"/>
    <w:rsid w:val="003B33F3"/>
    <w:rsid w:val="003E3FAC"/>
    <w:rsid w:val="003F7B2C"/>
    <w:rsid w:val="00406BC8"/>
    <w:rsid w:val="004244E0"/>
    <w:rsid w:val="00434DAA"/>
    <w:rsid w:val="00450BD0"/>
    <w:rsid w:val="00451D44"/>
    <w:rsid w:val="00461D7B"/>
    <w:rsid w:val="004673A8"/>
    <w:rsid w:val="00477482"/>
    <w:rsid w:val="00493F0B"/>
    <w:rsid w:val="004A4C30"/>
    <w:rsid w:val="004B11E4"/>
    <w:rsid w:val="004B2C4D"/>
    <w:rsid w:val="004B60BC"/>
    <w:rsid w:val="004B7117"/>
    <w:rsid w:val="004C3287"/>
    <w:rsid w:val="004D1227"/>
    <w:rsid w:val="004D39B1"/>
    <w:rsid w:val="004D71A0"/>
    <w:rsid w:val="00502FA3"/>
    <w:rsid w:val="005054B1"/>
    <w:rsid w:val="0051389A"/>
    <w:rsid w:val="00534D59"/>
    <w:rsid w:val="005419BE"/>
    <w:rsid w:val="0055377B"/>
    <w:rsid w:val="0055483C"/>
    <w:rsid w:val="005551E5"/>
    <w:rsid w:val="0058039C"/>
    <w:rsid w:val="005A69BD"/>
    <w:rsid w:val="005B272B"/>
    <w:rsid w:val="005B3158"/>
    <w:rsid w:val="005B6FD1"/>
    <w:rsid w:val="005C7284"/>
    <w:rsid w:val="005D3562"/>
    <w:rsid w:val="005D40E3"/>
    <w:rsid w:val="0061409E"/>
    <w:rsid w:val="00617E01"/>
    <w:rsid w:val="00622DCA"/>
    <w:rsid w:val="00631062"/>
    <w:rsid w:val="00631586"/>
    <w:rsid w:val="00663C35"/>
    <w:rsid w:val="00680B5B"/>
    <w:rsid w:val="006B0ED4"/>
    <w:rsid w:val="006E294C"/>
    <w:rsid w:val="00701AA0"/>
    <w:rsid w:val="007174DA"/>
    <w:rsid w:val="0072391F"/>
    <w:rsid w:val="0073325E"/>
    <w:rsid w:val="007340C9"/>
    <w:rsid w:val="00743154"/>
    <w:rsid w:val="007531C8"/>
    <w:rsid w:val="0075698C"/>
    <w:rsid w:val="00764CAC"/>
    <w:rsid w:val="0077679A"/>
    <w:rsid w:val="00780BCE"/>
    <w:rsid w:val="00781086"/>
    <w:rsid w:val="00786750"/>
    <w:rsid w:val="007A65B8"/>
    <w:rsid w:val="007B2097"/>
    <w:rsid w:val="007B2737"/>
    <w:rsid w:val="007B6280"/>
    <w:rsid w:val="007D14CF"/>
    <w:rsid w:val="007D330D"/>
    <w:rsid w:val="007E2145"/>
    <w:rsid w:val="007E30CB"/>
    <w:rsid w:val="007E5C12"/>
    <w:rsid w:val="007E7207"/>
    <w:rsid w:val="007F1108"/>
    <w:rsid w:val="007F1124"/>
    <w:rsid w:val="00804257"/>
    <w:rsid w:val="0082675E"/>
    <w:rsid w:val="00834FD6"/>
    <w:rsid w:val="00840200"/>
    <w:rsid w:val="008434C9"/>
    <w:rsid w:val="00861833"/>
    <w:rsid w:val="00863734"/>
    <w:rsid w:val="0086714B"/>
    <w:rsid w:val="00877079"/>
    <w:rsid w:val="00881950"/>
    <w:rsid w:val="00885C57"/>
    <w:rsid w:val="00891B45"/>
    <w:rsid w:val="00892D7B"/>
    <w:rsid w:val="008A4D10"/>
    <w:rsid w:val="008E5784"/>
    <w:rsid w:val="008F3315"/>
    <w:rsid w:val="008F64C2"/>
    <w:rsid w:val="00913F5F"/>
    <w:rsid w:val="00916153"/>
    <w:rsid w:val="00924B51"/>
    <w:rsid w:val="00945B78"/>
    <w:rsid w:val="00952DFE"/>
    <w:rsid w:val="009644CA"/>
    <w:rsid w:val="00965F38"/>
    <w:rsid w:val="00973FFB"/>
    <w:rsid w:val="0097563C"/>
    <w:rsid w:val="00977108"/>
    <w:rsid w:val="00983A9E"/>
    <w:rsid w:val="00991593"/>
    <w:rsid w:val="00997797"/>
    <w:rsid w:val="009A12DD"/>
    <w:rsid w:val="009A51D0"/>
    <w:rsid w:val="009D1F72"/>
    <w:rsid w:val="009F4D2F"/>
    <w:rsid w:val="00A0714A"/>
    <w:rsid w:val="00A21A51"/>
    <w:rsid w:val="00A529D5"/>
    <w:rsid w:val="00A8212D"/>
    <w:rsid w:val="00AC16CB"/>
    <w:rsid w:val="00AD0EDC"/>
    <w:rsid w:val="00AD3B3C"/>
    <w:rsid w:val="00AF369A"/>
    <w:rsid w:val="00B018ED"/>
    <w:rsid w:val="00B06C34"/>
    <w:rsid w:val="00B141EF"/>
    <w:rsid w:val="00B21775"/>
    <w:rsid w:val="00B406EF"/>
    <w:rsid w:val="00B55CBE"/>
    <w:rsid w:val="00B5790E"/>
    <w:rsid w:val="00B6497B"/>
    <w:rsid w:val="00B67144"/>
    <w:rsid w:val="00B764F3"/>
    <w:rsid w:val="00BB43D7"/>
    <w:rsid w:val="00BB5568"/>
    <w:rsid w:val="00BC32A9"/>
    <w:rsid w:val="00BD576E"/>
    <w:rsid w:val="00BE33E5"/>
    <w:rsid w:val="00BF0D64"/>
    <w:rsid w:val="00BF2FBF"/>
    <w:rsid w:val="00C009F4"/>
    <w:rsid w:val="00C01E91"/>
    <w:rsid w:val="00C01F7E"/>
    <w:rsid w:val="00C033EB"/>
    <w:rsid w:val="00C16D80"/>
    <w:rsid w:val="00C17B3D"/>
    <w:rsid w:val="00C2730E"/>
    <w:rsid w:val="00C34476"/>
    <w:rsid w:val="00C409E4"/>
    <w:rsid w:val="00C47EFB"/>
    <w:rsid w:val="00C51A42"/>
    <w:rsid w:val="00C52401"/>
    <w:rsid w:val="00C553AB"/>
    <w:rsid w:val="00C745F8"/>
    <w:rsid w:val="00CA2168"/>
    <w:rsid w:val="00CA5D05"/>
    <w:rsid w:val="00CB4B0E"/>
    <w:rsid w:val="00CB697F"/>
    <w:rsid w:val="00CB6A3E"/>
    <w:rsid w:val="00CE66BA"/>
    <w:rsid w:val="00CF25E7"/>
    <w:rsid w:val="00CF314F"/>
    <w:rsid w:val="00D10BE5"/>
    <w:rsid w:val="00D1656A"/>
    <w:rsid w:val="00D24678"/>
    <w:rsid w:val="00D273C2"/>
    <w:rsid w:val="00D309F2"/>
    <w:rsid w:val="00D51734"/>
    <w:rsid w:val="00D53B61"/>
    <w:rsid w:val="00D564AF"/>
    <w:rsid w:val="00D62C1C"/>
    <w:rsid w:val="00D63FCB"/>
    <w:rsid w:val="00D72DDB"/>
    <w:rsid w:val="00D77AB5"/>
    <w:rsid w:val="00D80F7F"/>
    <w:rsid w:val="00D86912"/>
    <w:rsid w:val="00DA6303"/>
    <w:rsid w:val="00DB0AA1"/>
    <w:rsid w:val="00DC2CA3"/>
    <w:rsid w:val="00DD3A20"/>
    <w:rsid w:val="00DE6B5B"/>
    <w:rsid w:val="00DF11AC"/>
    <w:rsid w:val="00E134B3"/>
    <w:rsid w:val="00E17C2E"/>
    <w:rsid w:val="00E17EF6"/>
    <w:rsid w:val="00E33947"/>
    <w:rsid w:val="00E35C91"/>
    <w:rsid w:val="00E470B3"/>
    <w:rsid w:val="00E60270"/>
    <w:rsid w:val="00E87FF3"/>
    <w:rsid w:val="00E9185B"/>
    <w:rsid w:val="00E92A0C"/>
    <w:rsid w:val="00E97D61"/>
    <w:rsid w:val="00EA2AAB"/>
    <w:rsid w:val="00EA402F"/>
    <w:rsid w:val="00EB3172"/>
    <w:rsid w:val="00F016BD"/>
    <w:rsid w:val="00F117CC"/>
    <w:rsid w:val="00F12632"/>
    <w:rsid w:val="00F227FC"/>
    <w:rsid w:val="00F27B32"/>
    <w:rsid w:val="00F553BA"/>
    <w:rsid w:val="00F7727F"/>
    <w:rsid w:val="00F9459A"/>
    <w:rsid w:val="00FA6480"/>
    <w:rsid w:val="00FA7CD9"/>
    <w:rsid w:val="00FC357F"/>
    <w:rsid w:val="00FD24DA"/>
    <w:rsid w:val="00FF54D8"/>
    <w:rsid w:val="00FF5517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3C"/>
  </w:style>
  <w:style w:type="paragraph" w:styleId="1">
    <w:name w:val="heading 1"/>
    <w:basedOn w:val="a"/>
    <w:link w:val="10"/>
    <w:uiPriority w:val="9"/>
    <w:qFormat/>
    <w:rsid w:val="005B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C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4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2C0BF9"/>
  </w:style>
  <w:style w:type="paragraph" w:styleId="a6">
    <w:name w:val="No Spacing"/>
    <w:uiPriority w:val="1"/>
    <w:qFormat/>
    <w:rsid w:val="00945B7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FD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BE33E5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dmsh1.ru/?page_id=75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mol-dmsh1.ru/?page_id=75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mol-dmsh1.ru/?page_id=7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remeeva@smol-dmsh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-dmsh1.ru/?page_id=7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9626-6A9C-4AE7-B123-F6E7ACC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59</cp:revision>
  <cp:lastPrinted>2023-01-10T09:17:00Z</cp:lastPrinted>
  <dcterms:created xsi:type="dcterms:W3CDTF">2019-08-02T12:21:00Z</dcterms:created>
  <dcterms:modified xsi:type="dcterms:W3CDTF">2023-01-10T09:18:00Z</dcterms:modified>
</cp:coreProperties>
</file>