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A2" w:rsidRDefault="009F3AA2" w:rsidP="0076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AA2" w:rsidRDefault="009F3AA2" w:rsidP="0076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F26" w:rsidRPr="004E0C38" w:rsidRDefault="00764F26" w:rsidP="0076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C38">
        <w:rPr>
          <w:rFonts w:ascii="Times New Roman" w:eastAsia="Calibri" w:hAnsi="Times New Roman" w:cs="Times New Roman"/>
          <w:b/>
          <w:sz w:val="24"/>
          <w:szCs w:val="24"/>
        </w:rPr>
        <w:t xml:space="preserve">СОСТАВ ЖЮРИ III ОТКРЫТОГО ГОРОДСКОГО ФЕСТИВАЛЯ-КОНКУРСА </w:t>
      </w:r>
    </w:p>
    <w:p w:rsidR="00764F26" w:rsidRPr="004E0C38" w:rsidRDefault="00764F26" w:rsidP="0076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C38">
        <w:rPr>
          <w:rFonts w:ascii="Times New Roman" w:eastAsia="Calibri" w:hAnsi="Times New Roman" w:cs="Times New Roman"/>
          <w:b/>
          <w:sz w:val="24"/>
          <w:szCs w:val="24"/>
        </w:rPr>
        <w:t xml:space="preserve">ИНСТРУМЕНТАЛЬНОЙ МИНИАТЮРЫ ИМЕНИ А.Н. ГЛИНКИ-ИЗМАЙЛОВА </w:t>
      </w:r>
    </w:p>
    <w:p w:rsidR="004E0C38" w:rsidRDefault="00764F26" w:rsidP="0076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C38">
        <w:rPr>
          <w:rFonts w:ascii="Times New Roman" w:eastAsia="Calibri" w:hAnsi="Times New Roman" w:cs="Times New Roman"/>
          <w:b/>
          <w:sz w:val="24"/>
          <w:szCs w:val="24"/>
        </w:rPr>
        <w:t xml:space="preserve">В РАМКАХ </w:t>
      </w:r>
      <w:r w:rsidRPr="004E0C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E0C38">
        <w:rPr>
          <w:rFonts w:ascii="Times New Roman" w:eastAsia="Calibri" w:hAnsi="Times New Roman" w:cs="Times New Roman"/>
          <w:b/>
          <w:sz w:val="24"/>
          <w:szCs w:val="24"/>
        </w:rPr>
        <w:t xml:space="preserve"> ОТКРЫТОГО ГОРОДСКОГО ФЕСТИВАЛЯ ИСКУССТВ  </w:t>
      </w:r>
    </w:p>
    <w:p w:rsidR="00B27124" w:rsidRPr="004E0C38" w:rsidRDefault="00764F26" w:rsidP="0076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C38">
        <w:rPr>
          <w:rFonts w:ascii="Times New Roman" w:eastAsia="Calibri" w:hAnsi="Times New Roman" w:cs="Times New Roman"/>
          <w:b/>
          <w:sz w:val="24"/>
          <w:szCs w:val="24"/>
        </w:rPr>
        <w:t>«ПОД СЕНЬЮ ДРУЖНЫХ МУЗ»</w:t>
      </w:r>
    </w:p>
    <w:p w:rsidR="0010248B" w:rsidRPr="004E0C38" w:rsidRDefault="0010248B" w:rsidP="0076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C38">
        <w:rPr>
          <w:rFonts w:ascii="Times New Roman" w:eastAsia="Calibri" w:hAnsi="Times New Roman" w:cs="Times New Roman"/>
          <w:b/>
          <w:sz w:val="24"/>
          <w:szCs w:val="24"/>
        </w:rPr>
        <w:t xml:space="preserve">17.04.2022 </w:t>
      </w:r>
    </w:p>
    <w:p w:rsidR="0010248B" w:rsidRPr="004E0C38" w:rsidRDefault="0010248B" w:rsidP="0076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C38" w:rsidRPr="00760FCD" w:rsidRDefault="0010248B" w:rsidP="001024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0FCD">
        <w:rPr>
          <w:rFonts w:ascii="Times New Roman" w:eastAsia="Calibri" w:hAnsi="Times New Roman" w:cs="Times New Roman"/>
          <w:b/>
          <w:sz w:val="28"/>
          <w:szCs w:val="28"/>
        </w:rPr>
        <w:t>ПРЕДСЕДАТЕЛЬ ЖЮРИ:</w:t>
      </w:r>
    </w:p>
    <w:p w:rsidR="004E0C38" w:rsidRPr="00760FCD" w:rsidRDefault="004E0C38" w:rsidP="004E0C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FCD">
        <w:rPr>
          <w:rFonts w:ascii="Times New Roman" w:hAnsi="Times New Roman" w:cs="Times New Roman"/>
          <w:b/>
          <w:sz w:val="28"/>
          <w:szCs w:val="28"/>
        </w:rPr>
        <w:t xml:space="preserve">КАЗЕННОВА ЯНИНА ЕВГЕНЬЕВНА,  </w:t>
      </w:r>
    </w:p>
    <w:p w:rsidR="004E0C38" w:rsidRPr="00760FCD" w:rsidRDefault="004E0C38" w:rsidP="004E0C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FCD">
        <w:rPr>
          <w:rFonts w:ascii="Times New Roman" w:hAnsi="Times New Roman" w:cs="Times New Roman"/>
          <w:b/>
          <w:sz w:val="28"/>
          <w:szCs w:val="28"/>
        </w:rPr>
        <w:t xml:space="preserve">ДИРЕКТОР ОГАУК «СМОЛЕНСКАЯ ОБЛАСТНАЯ ФИЛАРМОНИЯ» </w:t>
      </w:r>
    </w:p>
    <w:p w:rsidR="004E0C38" w:rsidRPr="00760FCD" w:rsidRDefault="004E0C38" w:rsidP="004E0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0C38" w:rsidRPr="00760FCD" w:rsidRDefault="004E0C38" w:rsidP="004E0C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0FCD">
        <w:rPr>
          <w:rFonts w:ascii="Times New Roman" w:eastAsia="Calibri" w:hAnsi="Times New Roman" w:cs="Times New Roman"/>
          <w:b/>
          <w:sz w:val="28"/>
          <w:szCs w:val="28"/>
        </w:rPr>
        <w:t xml:space="preserve">ЧЛЕНЫ ЖЮРИ: </w:t>
      </w:r>
    </w:p>
    <w:p w:rsidR="007C1ACF" w:rsidRDefault="004E0C38" w:rsidP="004E0C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0FCD">
        <w:rPr>
          <w:rFonts w:ascii="Times New Roman" w:eastAsia="Calibri" w:hAnsi="Times New Roman" w:cs="Times New Roman"/>
          <w:b/>
          <w:sz w:val="28"/>
          <w:szCs w:val="28"/>
        </w:rPr>
        <w:t xml:space="preserve">ГУЛЯЕВА ТАТЬЯНА ВЛАДИМИРОВНА, </w:t>
      </w:r>
      <w:r w:rsidR="00760F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E0C38" w:rsidRDefault="007C1ACF" w:rsidP="004E0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ACF">
        <w:rPr>
          <w:rFonts w:ascii="Times New Roman" w:hAnsi="Times New Roman" w:cs="Times New Roman"/>
          <w:b/>
          <w:sz w:val="28"/>
          <w:szCs w:val="28"/>
        </w:rPr>
        <w:t>ПРЕПОДАВАТЕЛЬ ГБПОУ «СМОЛЕНСКОЕ ОБЛАСТНОЕ МУЗЫКАЛЬНОЕ УЧИЛИЩЕ ИМЕНИ М.И. ГЛИНКИ»</w:t>
      </w:r>
    </w:p>
    <w:p w:rsidR="007C1ACF" w:rsidRDefault="007C1ACF" w:rsidP="004E0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ACF" w:rsidRDefault="00A369DD" w:rsidP="004E0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СОЙМЕНОВ СЕРГЕЙ ПЕТРОВИЧ, </w:t>
      </w:r>
    </w:p>
    <w:p w:rsidR="00A369DD" w:rsidRDefault="00A369DD" w:rsidP="00A36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9DD">
        <w:rPr>
          <w:rFonts w:ascii="Times New Roman" w:hAnsi="Times New Roman" w:cs="Times New Roman"/>
          <w:b/>
          <w:sz w:val="28"/>
          <w:szCs w:val="28"/>
        </w:rPr>
        <w:t>ЛАУРЕАТ ВСЕРОССИЙСКИХ И МЕЖДУНАРОДНЫХ КОНКУРСОВ, ГЛАВНЫЙ ХОРМЕЙСТЕР И РУКОВОДИТЕЛЬ АНСАМБЛЯ «АЛАТЫРЬ» ГБУК «СМОЛЕНСКИЙ ОБЛАСТНОЙ ЦЕНТР НАРОДНОГО ТВОРЧЕСТВА» </w:t>
      </w:r>
    </w:p>
    <w:p w:rsidR="00A369DD" w:rsidRPr="00A369DD" w:rsidRDefault="00A369DD" w:rsidP="00A36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9DD" w:rsidRDefault="00A369DD" w:rsidP="00A36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9DD">
        <w:rPr>
          <w:rFonts w:ascii="Times New Roman" w:hAnsi="Times New Roman" w:cs="Times New Roman"/>
          <w:b/>
          <w:sz w:val="28"/>
          <w:szCs w:val="28"/>
        </w:rPr>
        <w:t xml:space="preserve">СТУПАК АНАСТАСИЯ МИХАЙЛОВНА, </w:t>
      </w:r>
    </w:p>
    <w:p w:rsidR="00A369DD" w:rsidRPr="00A369DD" w:rsidRDefault="00A369DD" w:rsidP="00A36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9DD">
        <w:rPr>
          <w:rFonts w:ascii="Times New Roman" w:hAnsi="Times New Roman" w:cs="Times New Roman"/>
          <w:b/>
          <w:sz w:val="28"/>
          <w:szCs w:val="28"/>
        </w:rPr>
        <w:t>ЛАУРЕАТ ВСЕРОССИЙСКИХ И МЕЖДУНАРОДНЫХ КОНКУРСОВ, АРТИСТ АНСАМБЛЯ «АЛАТЫРЬ» ГБУК «СМОЛЕНСКИЙ ОБЛАСТНОЙ ЦЕНТР НАРОДНОГО ТВОРЧЕСТВА» </w:t>
      </w:r>
    </w:p>
    <w:p w:rsidR="00A369DD" w:rsidRPr="007C1ACF" w:rsidRDefault="00A369DD" w:rsidP="004E0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48B" w:rsidRPr="007C1ACF" w:rsidRDefault="0010248B" w:rsidP="0010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48B" w:rsidRPr="00760FCD" w:rsidRDefault="0010248B" w:rsidP="0076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48B" w:rsidRDefault="0010248B" w:rsidP="00102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0248B" w:rsidRPr="0010248B" w:rsidRDefault="0010248B" w:rsidP="00102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sectPr w:rsidR="0010248B" w:rsidRPr="0010248B" w:rsidSect="001B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26"/>
    <w:rsid w:val="0010248B"/>
    <w:rsid w:val="001B3A6A"/>
    <w:rsid w:val="004E0C38"/>
    <w:rsid w:val="005E7C4A"/>
    <w:rsid w:val="00760FCD"/>
    <w:rsid w:val="00764F26"/>
    <w:rsid w:val="007C1ACF"/>
    <w:rsid w:val="009F3AA2"/>
    <w:rsid w:val="00A369DD"/>
    <w:rsid w:val="00B27124"/>
    <w:rsid w:val="00EB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2022-04-16T18:29:00Z</dcterms:created>
  <dcterms:modified xsi:type="dcterms:W3CDTF">2022-04-16T18:39:00Z</dcterms:modified>
</cp:coreProperties>
</file>