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E05C62" w:rsidRDefault="00E05C62" w:rsidP="008E7171">
      <w:pPr>
        <w:jc w:val="center"/>
        <w:rPr>
          <w:rFonts w:ascii="Franklin Gothic Demi" w:hAnsi="Franklin Gothic Demi" w:cs="Times New Roman"/>
          <w:b/>
        </w:rPr>
      </w:pPr>
    </w:p>
    <w:p w:rsidR="008E7171" w:rsidRPr="00E05C62" w:rsidRDefault="003434A6" w:rsidP="008E7171">
      <w:pPr>
        <w:jc w:val="center"/>
        <w:rPr>
          <w:rFonts w:ascii="Franklin Gothic Demi" w:hAnsi="Franklin Gothic Demi" w:cs="Times New Roman"/>
          <w:b/>
        </w:rPr>
      </w:pPr>
      <w:r w:rsidRPr="00E05C62">
        <w:rPr>
          <w:rFonts w:ascii="Franklin Gothic Demi" w:hAnsi="Franklin Gothic Demi" w:cs="Times New Roman"/>
          <w:b/>
        </w:rPr>
        <w:t xml:space="preserve">АВТОРСКИЙ ЦИКЛ </w:t>
      </w:r>
      <w:r w:rsidR="008E7171" w:rsidRPr="00E05C62">
        <w:rPr>
          <w:rFonts w:ascii="Franklin Gothic Demi" w:hAnsi="Franklin Gothic Demi" w:cs="Times New Roman"/>
          <w:b/>
        </w:rPr>
        <w:t>«МАЛЕНЬКИЕ ТАЙНЫ БОЛЬШОЙ МУЗЫКИ»</w:t>
      </w:r>
    </w:p>
    <w:p w:rsidR="008E7171" w:rsidRPr="00E05C62" w:rsidRDefault="008E7171" w:rsidP="003434A6">
      <w:pPr>
        <w:jc w:val="center"/>
        <w:rPr>
          <w:rFonts w:ascii="Franklin Gothic Demi" w:hAnsi="Franklin Gothic Demi" w:cs="Times New Roman"/>
          <w:b/>
        </w:rPr>
      </w:pPr>
      <w:r w:rsidRPr="00E05C62">
        <w:rPr>
          <w:rFonts w:ascii="Franklin Gothic Demi" w:hAnsi="Franklin Gothic Demi" w:cs="Times New Roman"/>
          <w:b/>
        </w:rPr>
        <w:t xml:space="preserve">МУЗЫКОВЕДА МОСКОВСКОЙ ГОСУДАРСТВЕННОЙ АКАДЕМИЧЕСКОЙ ФИЛАРМОНИИ </w:t>
      </w:r>
    </w:p>
    <w:p w:rsidR="00514B88" w:rsidRPr="00E05C62" w:rsidRDefault="003434A6" w:rsidP="003434A6">
      <w:pPr>
        <w:jc w:val="center"/>
        <w:rPr>
          <w:rFonts w:ascii="Franklin Gothic Demi" w:hAnsi="Franklin Gothic Demi" w:cs="Times New Roman"/>
          <w:b/>
          <w:sz w:val="28"/>
          <w:szCs w:val="28"/>
        </w:rPr>
      </w:pPr>
      <w:r w:rsidRPr="00E05C62">
        <w:rPr>
          <w:rFonts w:ascii="Franklin Gothic Demi" w:hAnsi="Franklin Gothic Demi" w:cs="Times New Roman"/>
          <w:b/>
          <w:sz w:val="28"/>
          <w:szCs w:val="28"/>
        </w:rPr>
        <w:t xml:space="preserve">ТАТЬЯНЫ ВАСИЛЬЕВОЙ </w:t>
      </w:r>
    </w:p>
    <w:p w:rsidR="00F603F0" w:rsidRPr="00E05C62" w:rsidRDefault="00711BE7" w:rsidP="00F603F0">
      <w:pPr>
        <w:jc w:val="center"/>
        <w:rPr>
          <w:rFonts w:ascii="Franklin Gothic Demi" w:hAnsi="Franklin Gothic Demi" w:cs="Times New Roman"/>
          <w:b/>
        </w:rPr>
      </w:pPr>
      <w:r w:rsidRPr="00E05C62">
        <w:rPr>
          <w:rFonts w:ascii="Franklin Gothic Demi" w:hAnsi="Franklin Gothic Demi" w:cs="Times New Roman"/>
          <w:b/>
        </w:rPr>
        <w:t xml:space="preserve">ЛЕКЦИЯ-КОНЦЕРТ </w:t>
      </w:r>
      <w:r w:rsidR="00F603F0" w:rsidRPr="00E05C62">
        <w:rPr>
          <w:rFonts w:ascii="Franklin Gothic Demi" w:hAnsi="Franklin Gothic Demi" w:cs="Times New Roman"/>
          <w:b/>
        </w:rPr>
        <w:t>БЕСЕДА-КОНЦЕРТ «ЗАНИМАТЕЛЬНАЯ БАХИАНА»</w:t>
      </w:r>
    </w:p>
    <w:p w:rsidR="00E05C62" w:rsidRDefault="003434A6" w:rsidP="003434A6">
      <w:pPr>
        <w:jc w:val="center"/>
        <w:rPr>
          <w:rFonts w:ascii="Franklin Gothic Demi" w:hAnsi="Franklin Gothic Demi" w:cs="Times New Roman"/>
          <w:b/>
        </w:rPr>
      </w:pPr>
      <w:r w:rsidRPr="00E05C62">
        <w:rPr>
          <w:rFonts w:ascii="Franklin Gothic Demi" w:hAnsi="Franklin Gothic Demi" w:cs="Times New Roman"/>
          <w:b/>
        </w:rPr>
        <w:t xml:space="preserve">В РАМКАХ ОБЩЕШКОЛЬНОГО ПРОЕКТА </w:t>
      </w:r>
    </w:p>
    <w:p w:rsidR="003434A6" w:rsidRPr="00E05C62" w:rsidRDefault="003434A6" w:rsidP="00E05C62">
      <w:pPr>
        <w:rPr>
          <w:rFonts w:ascii="Franklin Gothic Demi" w:hAnsi="Franklin Gothic Demi" w:cs="Times New Roman"/>
          <w:b/>
        </w:rPr>
      </w:pPr>
      <w:r w:rsidRPr="00E05C62">
        <w:rPr>
          <w:rFonts w:ascii="Franklin Gothic Demi" w:hAnsi="Franklin Gothic Demi" w:cs="Times New Roman"/>
          <w:b/>
        </w:rPr>
        <w:t xml:space="preserve">«ДЕТСКАЯ ГОРОДСКАЯ ОБЩЕДОСТУПНАЯ ФИЛАРМОНИЯ «МУЗЫКАЛЬНОЕ ПРОСВЕТИТЕЛЬСТВО» </w:t>
      </w:r>
    </w:p>
    <w:p w:rsidR="003434A6" w:rsidRPr="00E05C62" w:rsidRDefault="00F603F0" w:rsidP="003434A6">
      <w:pPr>
        <w:jc w:val="center"/>
        <w:rPr>
          <w:rFonts w:ascii="Franklin Gothic Demi" w:hAnsi="Franklin Gothic Demi" w:cs="Times New Roman"/>
          <w:b/>
        </w:rPr>
      </w:pPr>
      <w:r w:rsidRPr="00E05C62">
        <w:rPr>
          <w:rFonts w:ascii="Franklin Gothic Demi" w:hAnsi="Franklin Gothic Demi" w:cs="Times New Roman"/>
          <w:b/>
        </w:rPr>
        <w:t>25.05</w:t>
      </w:r>
      <w:r w:rsidR="00514B88" w:rsidRPr="00E05C62">
        <w:rPr>
          <w:rFonts w:ascii="Franklin Gothic Demi" w:hAnsi="Franklin Gothic Demi" w:cs="Times New Roman"/>
          <w:b/>
        </w:rPr>
        <w:t xml:space="preserve">.2021 </w:t>
      </w:r>
    </w:p>
    <w:p w:rsidR="00514B88" w:rsidRPr="00BD4E21" w:rsidRDefault="00514B88" w:rsidP="003434A6">
      <w:pPr>
        <w:jc w:val="center"/>
        <w:rPr>
          <w:rFonts w:ascii="Franklin Gothic Demi" w:hAnsi="Franklin Gothic Demi" w:cs="Times New Roman"/>
          <w:b/>
          <w:sz w:val="24"/>
          <w:szCs w:val="24"/>
        </w:rPr>
      </w:pPr>
    </w:p>
    <w:p w:rsidR="003434A6" w:rsidRPr="00D64213" w:rsidRDefault="003434A6" w:rsidP="003434A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4213">
        <w:rPr>
          <w:rFonts w:ascii="Times New Roman" w:hAnsi="Times New Roman" w:cs="Times New Roman"/>
          <w:b/>
          <w:sz w:val="20"/>
          <w:szCs w:val="20"/>
        </w:rPr>
        <w:t>ПРОГРАММА</w:t>
      </w:r>
    </w:p>
    <w:p w:rsidR="00514B88" w:rsidRPr="00CB1D4C" w:rsidRDefault="00514B88" w:rsidP="00CB1D4C">
      <w:pPr>
        <w:rPr>
          <w:rFonts w:ascii="Franklin Gothic Demi" w:hAnsi="Franklin Gothic Demi" w:cs="Times New Roman"/>
          <w:b/>
          <w:sz w:val="24"/>
          <w:szCs w:val="24"/>
        </w:rPr>
      </w:pPr>
    </w:p>
    <w:p w:rsidR="00BE4627" w:rsidRPr="00CB1D4C" w:rsidRDefault="00F603F0" w:rsidP="00F603F0">
      <w:pPr>
        <w:rPr>
          <w:rFonts w:ascii="Franklin Gothic Demi" w:hAnsi="Franklin Gothic Demi" w:cs="Times New Roman"/>
          <w:b/>
          <w:sz w:val="24"/>
          <w:szCs w:val="24"/>
        </w:rPr>
      </w:pPr>
      <w:r w:rsidRPr="00CB1D4C">
        <w:rPr>
          <w:rFonts w:ascii="Franklin Gothic Demi" w:hAnsi="Franklin Gothic Demi" w:cs="Times New Roman"/>
          <w:b/>
          <w:sz w:val="24"/>
          <w:szCs w:val="24"/>
        </w:rPr>
        <w:t xml:space="preserve">1. И.С. БАХ  </w:t>
      </w:r>
      <w:r w:rsidR="007B31FE">
        <w:rPr>
          <w:rFonts w:ascii="Franklin Gothic Demi" w:hAnsi="Franklin Gothic Demi" w:cs="Times New Roman"/>
          <w:b/>
          <w:sz w:val="24"/>
          <w:szCs w:val="24"/>
        </w:rPr>
        <w:t>ВОЛЫНКА  ИЗ «НОТНОЙ ТЕТРАДИ АННЫ</w:t>
      </w:r>
      <w:r w:rsidRPr="00CB1D4C">
        <w:rPr>
          <w:rFonts w:ascii="Franklin Gothic Demi" w:hAnsi="Franklin Gothic Demi" w:cs="Times New Roman"/>
          <w:b/>
          <w:sz w:val="24"/>
          <w:szCs w:val="24"/>
        </w:rPr>
        <w:t xml:space="preserve"> МАГДАЛЕНЫ БАХ»</w:t>
      </w:r>
    </w:p>
    <w:p w:rsidR="00F603F0" w:rsidRDefault="00867F26" w:rsidP="00F603F0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ИСПОЛНЯЕТ </w:t>
      </w:r>
      <w:r w:rsidR="00F603F0" w:rsidRPr="00CB1D4C">
        <w:rPr>
          <w:rFonts w:ascii="Franklin Gothic Demi" w:hAnsi="Franklin Gothic Demi" w:cs="Times New Roman"/>
          <w:b/>
          <w:sz w:val="24"/>
          <w:szCs w:val="24"/>
        </w:rPr>
        <w:t>ПАНФИЛОВА ЕКАТЕРИНА</w:t>
      </w:r>
    </w:p>
    <w:p w:rsidR="00BC2318" w:rsidRPr="00CB1D4C" w:rsidRDefault="00BC2318" w:rsidP="00F603F0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ПРЕПОДАВАТЕЛЬ ЕРЕМЕЕВА НАТАЛИЯ ГЕОРГИЕВНА </w:t>
      </w:r>
    </w:p>
    <w:p w:rsidR="00F603F0" w:rsidRPr="008E7171" w:rsidRDefault="00F603F0">
      <w:pPr>
        <w:rPr>
          <w:rFonts w:ascii="Franklin Gothic Demi" w:hAnsi="Franklin Gothic Demi" w:cs="Times New Roman"/>
          <w:b/>
          <w:sz w:val="10"/>
          <w:szCs w:val="10"/>
        </w:rPr>
      </w:pPr>
    </w:p>
    <w:p w:rsidR="00F603F0" w:rsidRPr="00CB1D4C" w:rsidRDefault="00BC2318" w:rsidP="009478DF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2. И.</w:t>
      </w:r>
      <w:r w:rsidR="009478DF" w:rsidRPr="00CB1D4C">
        <w:rPr>
          <w:rFonts w:ascii="Franklin Gothic Demi" w:hAnsi="Franklin Gothic Demi" w:cs="Times New Roman"/>
          <w:b/>
          <w:sz w:val="24"/>
          <w:szCs w:val="24"/>
        </w:rPr>
        <w:t>С. БАХ МЕНУЭТ СОЛ</w:t>
      </w:r>
      <w:r w:rsidR="007B31FE">
        <w:rPr>
          <w:rFonts w:ascii="Franklin Gothic Demi" w:hAnsi="Franklin Gothic Demi" w:cs="Times New Roman"/>
          <w:b/>
          <w:sz w:val="24"/>
          <w:szCs w:val="24"/>
        </w:rPr>
        <w:t xml:space="preserve">Ь МАЖОР ИЗ «НОТНОЙ ТЕТРАДИ АННЫ </w:t>
      </w:r>
      <w:r w:rsidR="009478DF" w:rsidRPr="00CB1D4C">
        <w:rPr>
          <w:rFonts w:ascii="Franklin Gothic Demi" w:hAnsi="Franklin Gothic Demi" w:cs="Times New Roman"/>
          <w:b/>
          <w:sz w:val="24"/>
          <w:szCs w:val="24"/>
        </w:rPr>
        <w:t>МАГДАЛЕНЫ БАХ»</w:t>
      </w:r>
    </w:p>
    <w:p w:rsidR="009478DF" w:rsidRDefault="00867F26" w:rsidP="009478DF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ИСПОЛНЯЕТ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КАСПОРСКАЯ СОФЬЯ</w:t>
      </w:r>
    </w:p>
    <w:p w:rsidR="00BC2318" w:rsidRPr="00CB1D4C" w:rsidRDefault="00BC2318" w:rsidP="009478DF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ПРЕПОДАВАТЕЛЬ НОВИКОВА НАТАЛЬЯ ВЛАДИМИРОВНА</w:t>
      </w:r>
    </w:p>
    <w:p w:rsidR="009478DF" w:rsidRPr="008E7171" w:rsidRDefault="009478DF" w:rsidP="009478DF">
      <w:pPr>
        <w:rPr>
          <w:rFonts w:ascii="Franklin Gothic Demi" w:hAnsi="Franklin Gothic Demi" w:cs="Times New Roman"/>
          <w:b/>
          <w:sz w:val="10"/>
          <w:szCs w:val="10"/>
        </w:rPr>
      </w:pPr>
    </w:p>
    <w:p w:rsidR="009478DF" w:rsidRPr="00CB1D4C" w:rsidRDefault="00BC2318" w:rsidP="009478DF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3. И.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С. БАХ САРАБАНДА ИЗ ФРАНЦУЗСКОЙ СЮИТЫ МИ БЕМОЛЬ МАЖОР</w:t>
      </w:r>
    </w:p>
    <w:p w:rsidR="009478DF" w:rsidRDefault="00867F26" w:rsidP="009478DF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ИСПОЛНЯЕТ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ГУЛЕВСКАЯ КСЕНИЯ</w:t>
      </w:r>
    </w:p>
    <w:p w:rsidR="00BC2318" w:rsidRPr="00CB1D4C" w:rsidRDefault="00BC2318" w:rsidP="009478DF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ПРЕПОДАВАТЕЛЬ ДРОЗДОВСКАЯ ЛЮДМИЛА ЛЕОНИДОВНА </w:t>
      </w:r>
    </w:p>
    <w:p w:rsidR="009478DF" w:rsidRPr="008E7171" w:rsidRDefault="009478DF" w:rsidP="009478DF">
      <w:pPr>
        <w:rPr>
          <w:rFonts w:ascii="Franklin Gothic Demi" w:hAnsi="Franklin Gothic Demi" w:cs="Times New Roman"/>
          <w:b/>
          <w:sz w:val="10"/>
          <w:szCs w:val="10"/>
        </w:rPr>
      </w:pPr>
    </w:p>
    <w:p w:rsidR="00BC2318" w:rsidRDefault="00CB1D4C" w:rsidP="00DE65FC">
      <w:pPr>
        <w:rPr>
          <w:rFonts w:ascii="Franklin Gothic Demi" w:hAnsi="Franklin Gothic Demi" w:cs="Times New Roman"/>
          <w:b/>
          <w:sz w:val="24"/>
          <w:szCs w:val="24"/>
        </w:rPr>
      </w:pPr>
      <w:r w:rsidRPr="00CB1D4C">
        <w:rPr>
          <w:rFonts w:ascii="Franklin Gothic Demi" w:hAnsi="Franklin Gothic Demi" w:cs="Times New Roman"/>
          <w:b/>
          <w:sz w:val="24"/>
          <w:szCs w:val="24"/>
        </w:rPr>
        <w:t xml:space="preserve">4. </w:t>
      </w:r>
      <w:r w:rsidR="00BC2318">
        <w:rPr>
          <w:rFonts w:ascii="Franklin Gothic Demi" w:hAnsi="Franklin Gothic Demi" w:cs="Times New Roman"/>
          <w:b/>
          <w:sz w:val="24"/>
          <w:szCs w:val="24"/>
        </w:rPr>
        <w:t xml:space="preserve">И.С. БАХ МАЛЕНЬКАЯ ПРЕЛЮДИЯ </w:t>
      </w:r>
      <w:proofErr w:type="gramStart"/>
      <w:r w:rsidR="00BC2318">
        <w:rPr>
          <w:rFonts w:ascii="Franklin Gothic Demi" w:hAnsi="Franklin Gothic Demi" w:cs="Times New Roman"/>
          <w:b/>
          <w:sz w:val="24"/>
          <w:szCs w:val="24"/>
        </w:rPr>
        <w:t>ДО</w:t>
      </w:r>
      <w:proofErr w:type="gramEnd"/>
      <w:r w:rsidR="00BC2318">
        <w:rPr>
          <w:rFonts w:ascii="Franklin Gothic Demi" w:hAnsi="Franklin Gothic Demi" w:cs="Times New Roman"/>
          <w:b/>
          <w:sz w:val="24"/>
          <w:szCs w:val="24"/>
        </w:rPr>
        <w:t xml:space="preserve"> МАЖОР № 1 </w:t>
      </w:r>
      <w:r w:rsidR="00863AB0">
        <w:rPr>
          <w:rFonts w:ascii="Franklin Gothic Demi" w:hAnsi="Franklin Gothic Demi" w:cs="Times New Roman"/>
          <w:b/>
          <w:sz w:val="24"/>
          <w:szCs w:val="24"/>
        </w:rPr>
        <w:t xml:space="preserve"> ТЕТР. 1</w:t>
      </w:r>
    </w:p>
    <w:p w:rsidR="00863AB0" w:rsidRDefault="00867F26" w:rsidP="00DE65FC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ИСПОЛНЯЕТ </w:t>
      </w:r>
      <w:r w:rsidR="00863AB0">
        <w:rPr>
          <w:rFonts w:ascii="Franklin Gothic Demi" w:hAnsi="Franklin Gothic Demi" w:cs="Times New Roman"/>
          <w:b/>
          <w:sz w:val="24"/>
          <w:szCs w:val="24"/>
        </w:rPr>
        <w:t xml:space="preserve">ИВАНОВА АНАСТАСИЯ </w:t>
      </w:r>
    </w:p>
    <w:p w:rsidR="00863AB0" w:rsidRDefault="00863AB0" w:rsidP="00DE65FC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ПРЕПОДАВАТЕЛЬ ЛЫТКИНА АНЖЕЛИКА ЕВГЕНЬЕВНА</w:t>
      </w:r>
    </w:p>
    <w:p w:rsidR="00BC2318" w:rsidRPr="00BD4E21" w:rsidRDefault="00BC2318" w:rsidP="00DE65FC">
      <w:pPr>
        <w:rPr>
          <w:rFonts w:ascii="Franklin Gothic Demi" w:hAnsi="Franklin Gothic Demi" w:cs="Times New Roman"/>
          <w:b/>
          <w:sz w:val="10"/>
          <w:szCs w:val="10"/>
        </w:rPr>
      </w:pPr>
    </w:p>
    <w:p w:rsidR="009478DF" w:rsidRPr="00CB1D4C" w:rsidRDefault="00863AB0" w:rsidP="00DE65FC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5.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И.С. БАХ ДВУХГОЛОСНАЯ ИНВЕНЦИЯ ФА МАЖОР</w:t>
      </w:r>
    </w:p>
    <w:p w:rsidR="00DE65FC" w:rsidRDefault="00867F26" w:rsidP="00DE65FC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ИСПОЛНЯЕТ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СЕМЕНОВА АНАСТАСИЯ</w:t>
      </w:r>
    </w:p>
    <w:p w:rsidR="00863AB0" w:rsidRDefault="00863AB0" w:rsidP="00863AB0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ПРЕПОДАВАТЕЛЬ ЛЫТКИНА АНЖЕЛИКА ЕВГЕНЬЕВНА</w:t>
      </w:r>
    </w:p>
    <w:p w:rsidR="00DE65FC" w:rsidRPr="00BD4E21" w:rsidRDefault="00DE65FC" w:rsidP="00DE65FC">
      <w:pPr>
        <w:rPr>
          <w:rFonts w:ascii="Franklin Gothic Demi" w:hAnsi="Franklin Gothic Demi" w:cs="Times New Roman"/>
          <w:b/>
          <w:sz w:val="10"/>
          <w:szCs w:val="10"/>
        </w:rPr>
      </w:pPr>
    </w:p>
    <w:p w:rsidR="00DE65FC" w:rsidRPr="00CB1D4C" w:rsidRDefault="008A6170" w:rsidP="00DE65FC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6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. И.С. БАХ ТРЕХГОЛОСНАЯ ИНВЕНЦИЯ РЕ МАЖОР</w:t>
      </w:r>
    </w:p>
    <w:p w:rsidR="00DE65FC" w:rsidRDefault="00867F26" w:rsidP="00DE65FC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ИСПОЛНЯЕТ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ВАСЕНКОВА АННА</w:t>
      </w:r>
    </w:p>
    <w:p w:rsidR="00DE65FC" w:rsidRDefault="00863AB0" w:rsidP="00DE65FC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ПРЕПОДАВАТЕЛЬ ЛЫТКИНА АНЖЕЛИКА ЕВГЕНЬЕВНА</w:t>
      </w:r>
    </w:p>
    <w:p w:rsidR="00BD4E21" w:rsidRPr="00BD4E21" w:rsidRDefault="00BD4E21" w:rsidP="00DE65FC">
      <w:pPr>
        <w:rPr>
          <w:rFonts w:ascii="Franklin Gothic Demi" w:hAnsi="Franklin Gothic Demi" w:cs="Times New Roman"/>
          <w:b/>
          <w:sz w:val="10"/>
          <w:szCs w:val="10"/>
        </w:rPr>
      </w:pPr>
    </w:p>
    <w:p w:rsidR="00DE65FC" w:rsidRPr="00CB1D4C" w:rsidRDefault="008A6170" w:rsidP="00DE65FC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7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 xml:space="preserve">. И.С. БАХ ТРЕХГОЛОСНАЯ ИНВЕНЦИЯ СИ МИНОР </w:t>
      </w:r>
    </w:p>
    <w:p w:rsidR="00DE65FC" w:rsidRDefault="00867F26" w:rsidP="00DE65FC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ИСПОЛНЯЕТ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МУЗЫКАНТОВ ИГНАТ</w:t>
      </w:r>
    </w:p>
    <w:p w:rsidR="00863AB0" w:rsidRDefault="00863AB0" w:rsidP="00863AB0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ПРЕПОДАВАТЕЛЬ ЛЫТКИНА АНЖЕЛИКА ЕВГЕНЬЕВНА</w:t>
      </w:r>
    </w:p>
    <w:p w:rsidR="00DE65FC" w:rsidRPr="00BD4E21" w:rsidRDefault="00DE65FC" w:rsidP="00DE65FC">
      <w:pPr>
        <w:rPr>
          <w:rFonts w:ascii="Franklin Gothic Demi" w:hAnsi="Franklin Gothic Demi" w:cs="Times New Roman"/>
          <w:b/>
          <w:sz w:val="10"/>
          <w:szCs w:val="10"/>
        </w:rPr>
      </w:pPr>
    </w:p>
    <w:p w:rsidR="00DE65FC" w:rsidRPr="00CB1D4C" w:rsidRDefault="008A6170" w:rsidP="003826D1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8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. И</w:t>
      </w:r>
      <w:proofErr w:type="gramStart"/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 xml:space="preserve"> .</w:t>
      </w:r>
      <w:proofErr w:type="gramEnd"/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С. БАХ ТРЕХГОЛОСНАЯ ИНВЕНЦИЯ ФА МАЖОР</w:t>
      </w:r>
    </w:p>
    <w:p w:rsidR="003826D1" w:rsidRDefault="00867F26" w:rsidP="003826D1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ИСПОЛНЯЕТ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НАЙДА ОЛЬГА</w:t>
      </w:r>
    </w:p>
    <w:p w:rsidR="00863AB0" w:rsidRPr="00CB1D4C" w:rsidRDefault="00863AB0" w:rsidP="003826D1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ПРЕПОДАВАТЕЛЬ АЛЯКРИНСКАЯ ТАТЬЯНА ВАЛЕНТИНОВНА </w:t>
      </w:r>
    </w:p>
    <w:p w:rsidR="003826D1" w:rsidRPr="00BD4E21" w:rsidRDefault="003826D1" w:rsidP="003826D1">
      <w:pPr>
        <w:rPr>
          <w:rFonts w:ascii="Franklin Gothic Demi" w:hAnsi="Franklin Gothic Demi" w:cs="Times New Roman"/>
          <w:b/>
          <w:sz w:val="10"/>
          <w:szCs w:val="10"/>
        </w:rPr>
      </w:pPr>
    </w:p>
    <w:p w:rsidR="003826D1" w:rsidRPr="00CB1D4C" w:rsidRDefault="008A6170" w:rsidP="003826D1">
      <w:pPr>
        <w:spacing w:line="259" w:lineRule="auto"/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9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 xml:space="preserve">. </w:t>
      </w:r>
      <w:r w:rsidR="00CB1D4C" w:rsidRPr="00CB1D4C">
        <w:rPr>
          <w:rFonts w:ascii="Franklin Gothic Demi" w:eastAsia="Calibri" w:hAnsi="Franklin Gothic Demi" w:cs="Times New Roman"/>
          <w:b/>
          <w:sz w:val="24"/>
          <w:szCs w:val="24"/>
        </w:rPr>
        <w:t xml:space="preserve">И.С. </w:t>
      </w:r>
      <w:r w:rsidR="00E05C62">
        <w:rPr>
          <w:rFonts w:ascii="Franklin Gothic Demi" w:hAnsi="Franklin Gothic Demi" w:cs="Times New Roman"/>
          <w:b/>
          <w:sz w:val="24"/>
          <w:szCs w:val="24"/>
        </w:rPr>
        <w:t xml:space="preserve">БАХ </w:t>
      </w:r>
      <w:r w:rsidR="00BC56A3">
        <w:rPr>
          <w:rFonts w:ascii="Franklin Gothic Demi" w:hAnsi="Franklin Gothic Demi" w:cs="Times New Roman"/>
          <w:b/>
          <w:sz w:val="24"/>
          <w:szCs w:val="24"/>
        </w:rPr>
        <w:t>ТРИО-СОНАТА ДЛЯ ОРГАНА N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.1 МИ-БЕМОЛЬ МАЖОР, BWV 525, ЧАСТЬ 1</w:t>
      </w:r>
    </w:p>
    <w:p w:rsidR="003826D1" w:rsidRPr="00CB1D4C" w:rsidRDefault="00867F26" w:rsidP="003826D1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ИСПОЛНЯЕТ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 xml:space="preserve">ЛУКАШЕНКО ВАЛЕНТИН </w:t>
      </w:r>
      <w:r>
        <w:rPr>
          <w:rFonts w:ascii="Franklin Gothic Demi" w:hAnsi="Franklin Gothic Demi" w:cs="Times New Roman"/>
          <w:b/>
          <w:sz w:val="24"/>
          <w:szCs w:val="24"/>
        </w:rPr>
        <w:t xml:space="preserve">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РОМАНОВИЧ</w:t>
      </w:r>
    </w:p>
    <w:p w:rsidR="003826D1" w:rsidRPr="00CB1D4C" w:rsidRDefault="00867F26" w:rsidP="003826D1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КОНЦЕРТМЕЙСТЕР НОВИКОВА ЛЮДМИЛА АНАТОЛЬЕВНА</w:t>
      </w:r>
    </w:p>
    <w:p w:rsidR="003826D1" w:rsidRPr="00BD4E21" w:rsidRDefault="003826D1" w:rsidP="003826D1">
      <w:pPr>
        <w:rPr>
          <w:rFonts w:ascii="Franklin Gothic Demi" w:hAnsi="Franklin Gothic Demi" w:cs="Times New Roman"/>
          <w:b/>
          <w:sz w:val="10"/>
          <w:szCs w:val="10"/>
        </w:rPr>
      </w:pPr>
    </w:p>
    <w:p w:rsidR="003826D1" w:rsidRPr="00CB1D4C" w:rsidRDefault="008A6170" w:rsidP="00802A81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10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. И.С. БАХ ХОРАЛЬНАЯ ПРЕЛЮДИЯ ФА МИНОР</w:t>
      </w:r>
    </w:p>
    <w:p w:rsidR="00802A81" w:rsidRPr="00CB1D4C" w:rsidRDefault="00867F26" w:rsidP="00802A81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ИСПОЛНЯЕТ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АЛЯКРИНСКАЯ ТАТЬЯНА ВАЛЕНТИНОВНА</w:t>
      </w:r>
    </w:p>
    <w:p w:rsidR="00802A81" w:rsidRPr="00BD4E21" w:rsidRDefault="00802A81" w:rsidP="00802A81">
      <w:pPr>
        <w:rPr>
          <w:rFonts w:ascii="Franklin Gothic Demi" w:hAnsi="Franklin Gothic Demi" w:cs="Times New Roman"/>
          <w:b/>
          <w:sz w:val="10"/>
          <w:szCs w:val="10"/>
        </w:rPr>
      </w:pPr>
    </w:p>
    <w:p w:rsidR="00802A81" w:rsidRPr="00CB1D4C" w:rsidRDefault="008A6170" w:rsidP="00802A81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11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 xml:space="preserve">. И.С. БАХ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  <w:lang w:val="en-US"/>
        </w:rPr>
        <w:t>JESU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 xml:space="preserve">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  <w:lang w:val="en-US"/>
        </w:rPr>
        <w:t>JOY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 xml:space="preserve">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  <w:lang w:val="en-US"/>
        </w:rPr>
        <w:t>OF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 xml:space="preserve">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  <w:lang w:val="en-US"/>
        </w:rPr>
        <w:t>MAN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'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  <w:lang w:val="en-US"/>
        </w:rPr>
        <w:t>S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 xml:space="preserve">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  <w:lang w:val="en-US"/>
        </w:rPr>
        <w:t>DESIRING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 xml:space="preserve"> ХОРАЛ ИЗ КАНТАТЫ № 147 </w:t>
      </w:r>
    </w:p>
    <w:p w:rsidR="00BC56A3" w:rsidRDefault="00867F26" w:rsidP="00802A81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ИСПОЛНЯЕТ ИНСТРУМЕНТАЛЬНЫЙ ДУЭТ: </w:t>
      </w:r>
    </w:p>
    <w:p w:rsidR="00802A81" w:rsidRPr="00CB1D4C" w:rsidRDefault="00CB1D4C" w:rsidP="00802A81">
      <w:pPr>
        <w:rPr>
          <w:rFonts w:ascii="Franklin Gothic Demi" w:hAnsi="Franklin Gothic Demi" w:cs="Times New Roman"/>
          <w:b/>
          <w:sz w:val="24"/>
          <w:szCs w:val="24"/>
        </w:rPr>
      </w:pPr>
      <w:r w:rsidRPr="00CB1D4C">
        <w:rPr>
          <w:rFonts w:ascii="Franklin Gothic Demi" w:hAnsi="Franklin Gothic Demi" w:cs="Times New Roman"/>
          <w:b/>
          <w:sz w:val="24"/>
          <w:szCs w:val="24"/>
        </w:rPr>
        <w:t>ТРИНЯК МАРИЯ ВАСИЛЬЕВНА, ГРЕШНОВА МАРИЯ БОРИСОВНА</w:t>
      </w:r>
    </w:p>
    <w:p w:rsidR="00802A81" w:rsidRPr="00BD4E21" w:rsidRDefault="00802A81" w:rsidP="00802A81">
      <w:pPr>
        <w:rPr>
          <w:rFonts w:ascii="Franklin Gothic Demi" w:hAnsi="Franklin Gothic Demi" w:cs="Times New Roman"/>
          <w:b/>
          <w:sz w:val="10"/>
          <w:szCs w:val="10"/>
        </w:rPr>
      </w:pPr>
    </w:p>
    <w:p w:rsidR="00802A81" w:rsidRPr="00CB1D4C" w:rsidRDefault="008A6170" w:rsidP="00CB1D4C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12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. И. С. БАХ МЕНУЭТ. СКЕРЦО ИЗ ОРКЕСТРОВОЙ СЮИТЫ № 2  СИ МИНОР BWV 1067</w:t>
      </w:r>
    </w:p>
    <w:p w:rsidR="00CB1D4C" w:rsidRDefault="00867F26" w:rsidP="00CB1D4C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 xml:space="preserve">ИСПОЛНЯЕТ </w:t>
      </w:r>
      <w:r w:rsidR="00CB1D4C" w:rsidRPr="00CB1D4C">
        <w:rPr>
          <w:rFonts w:ascii="Franklin Gothic Demi" w:hAnsi="Franklin Gothic Demi" w:cs="Times New Roman"/>
          <w:b/>
          <w:sz w:val="24"/>
          <w:szCs w:val="24"/>
        </w:rPr>
        <w:t>КАРМАНОВА ВЕРА</w:t>
      </w:r>
    </w:p>
    <w:p w:rsidR="008A6170" w:rsidRPr="00CB1D4C" w:rsidRDefault="008A6170" w:rsidP="00CB1D4C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ПРЕПОДАВАТЕЛЬ МЕДВЕДЕВ</w:t>
      </w:r>
      <w:r w:rsidR="00BC56A3">
        <w:rPr>
          <w:rFonts w:ascii="Franklin Gothic Demi" w:hAnsi="Franklin Gothic Demi" w:cs="Times New Roman"/>
          <w:b/>
          <w:sz w:val="24"/>
          <w:szCs w:val="24"/>
        </w:rPr>
        <w:t>А</w:t>
      </w:r>
      <w:r>
        <w:rPr>
          <w:rFonts w:ascii="Franklin Gothic Demi" w:hAnsi="Franklin Gothic Demi" w:cs="Times New Roman"/>
          <w:b/>
          <w:sz w:val="24"/>
          <w:szCs w:val="24"/>
        </w:rPr>
        <w:t xml:space="preserve"> ИННА ВЛАДИМИРОВНА</w:t>
      </w:r>
    </w:p>
    <w:p w:rsidR="00CB1D4C" w:rsidRPr="00CB1D4C" w:rsidRDefault="008A6170" w:rsidP="00CB1D4C">
      <w:pPr>
        <w:rPr>
          <w:rFonts w:ascii="Franklin Gothic Demi" w:hAnsi="Franklin Gothic Demi" w:cs="Times New Roman"/>
          <w:b/>
          <w:sz w:val="24"/>
          <w:szCs w:val="24"/>
        </w:rPr>
      </w:pPr>
      <w:r>
        <w:rPr>
          <w:rFonts w:ascii="Franklin Gothic Demi" w:hAnsi="Franklin Gothic Demi" w:cs="Times New Roman"/>
          <w:b/>
          <w:sz w:val="24"/>
          <w:szCs w:val="24"/>
        </w:rPr>
        <w:t>КОНЦЕРТМЕЙСТЕР НОВИЦКАЯ МАРИАННА СЕРГЕЕВНА</w:t>
      </w:r>
    </w:p>
    <w:sectPr w:rsidR="00CB1D4C" w:rsidRPr="00CB1D4C" w:rsidSect="00166666">
      <w:pgSz w:w="11906" w:h="16838"/>
      <w:pgMar w:top="851" w:right="510" w:bottom="851" w:left="1304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3434A6"/>
    <w:rsid w:val="00016E43"/>
    <w:rsid w:val="00022157"/>
    <w:rsid w:val="00035D76"/>
    <w:rsid w:val="000967A5"/>
    <w:rsid w:val="000A3109"/>
    <w:rsid w:val="000B694B"/>
    <w:rsid w:val="00101C04"/>
    <w:rsid w:val="001125F2"/>
    <w:rsid w:val="0012541A"/>
    <w:rsid w:val="00166666"/>
    <w:rsid w:val="00191365"/>
    <w:rsid w:val="001979F5"/>
    <w:rsid w:val="001D4339"/>
    <w:rsid w:val="001E3414"/>
    <w:rsid w:val="0022101E"/>
    <w:rsid w:val="0026160F"/>
    <w:rsid w:val="00270E86"/>
    <w:rsid w:val="002B6755"/>
    <w:rsid w:val="002C2E23"/>
    <w:rsid w:val="002F6058"/>
    <w:rsid w:val="003269F1"/>
    <w:rsid w:val="003434A6"/>
    <w:rsid w:val="00360DAC"/>
    <w:rsid w:val="003660BF"/>
    <w:rsid w:val="003826D1"/>
    <w:rsid w:val="00397A50"/>
    <w:rsid w:val="003E6B68"/>
    <w:rsid w:val="003F2248"/>
    <w:rsid w:val="003F6CC2"/>
    <w:rsid w:val="00411163"/>
    <w:rsid w:val="004340E5"/>
    <w:rsid w:val="0046357A"/>
    <w:rsid w:val="004749BA"/>
    <w:rsid w:val="004A6549"/>
    <w:rsid w:val="004C4DE8"/>
    <w:rsid w:val="004E5D95"/>
    <w:rsid w:val="00514B88"/>
    <w:rsid w:val="00535D88"/>
    <w:rsid w:val="00564146"/>
    <w:rsid w:val="005C07CF"/>
    <w:rsid w:val="005F016C"/>
    <w:rsid w:val="00605403"/>
    <w:rsid w:val="00615082"/>
    <w:rsid w:val="00676922"/>
    <w:rsid w:val="006E25F4"/>
    <w:rsid w:val="00711BE7"/>
    <w:rsid w:val="007B31FE"/>
    <w:rsid w:val="00801426"/>
    <w:rsid w:val="00802A81"/>
    <w:rsid w:val="00814BA7"/>
    <w:rsid w:val="008451FA"/>
    <w:rsid w:val="0085010C"/>
    <w:rsid w:val="00863AB0"/>
    <w:rsid w:val="00867F26"/>
    <w:rsid w:val="00872609"/>
    <w:rsid w:val="008A6170"/>
    <w:rsid w:val="008E7171"/>
    <w:rsid w:val="00902EAD"/>
    <w:rsid w:val="00906F4E"/>
    <w:rsid w:val="00920590"/>
    <w:rsid w:val="009478DF"/>
    <w:rsid w:val="00956F3E"/>
    <w:rsid w:val="009B00FD"/>
    <w:rsid w:val="009C7754"/>
    <w:rsid w:val="009D3978"/>
    <w:rsid w:val="00A31AE5"/>
    <w:rsid w:val="00A757DD"/>
    <w:rsid w:val="00A760F6"/>
    <w:rsid w:val="00AB4E40"/>
    <w:rsid w:val="00AD5B68"/>
    <w:rsid w:val="00B34566"/>
    <w:rsid w:val="00B6744A"/>
    <w:rsid w:val="00B933D1"/>
    <w:rsid w:val="00BC2318"/>
    <w:rsid w:val="00BC56A3"/>
    <w:rsid w:val="00BD4E21"/>
    <w:rsid w:val="00BD549B"/>
    <w:rsid w:val="00BE4627"/>
    <w:rsid w:val="00BF34D4"/>
    <w:rsid w:val="00C65705"/>
    <w:rsid w:val="00CB1D4C"/>
    <w:rsid w:val="00CC1797"/>
    <w:rsid w:val="00CF0FFA"/>
    <w:rsid w:val="00D010B2"/>
    <w:rsid w:val="00D05A08"/>
    <w:rsid w:val="00D11EA8"/>
    <w:rsid w:val="00D3455A"/>
    <w:rsid w:val="00D575F9"/>
    <w:rsid w:val="00D64213"/>
    <w:rsid w:val="00DC5036"/>
    <w:rsid w:val="00DE65FC"/>
    <w:rsid w:val="00DF22F9"/>
    <w:rsid w:val="00E05C62"/>
    <w:rsid w:val="00EB7318"/>
    <w:rsid w:val="00ED2254"/>
    <w:rsid w:val="00F177BA"/>
    <w:rsid w:val="00F2139D"/>
    <w:rsid w:val="00F41F61"/>
    <w:rsid w:val="00F5718A"/>
    <w:rsid w:val="00F603F0"/>
    <w:rsid w:val="00FD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ru v:ext="edit" colors="#39f,#ccecff"/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4A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2021-05-23T08:02:00Z</cp:lastPrinted>
  <dcterms:created xsi:type="dcterms:W3CDTF">2021-01-17T10:08:00Z</dcterms:created>
  <dcterms:modified xsi:type="dcterms:W3CDTF">2021-06-05T15:11:00Z</dcterms:modified>
</cp:coreProperties>
</file>