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04" w:rsidRPr="00335EC3" w:rsidRDefault="00335EC3" w:rsidP="00335EC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35EC3">
        <w:rPr>
          <w:rFonts w:ascii="Times New Roman" w:hAnsi="Times New Roman" w:cs="Times New Roman"/>
          <w:b/>
          <w:sz w:val="28"/>
        </w:rPr>
        <w:t>РЕЗОЛЮЦИЯ</w:t>
      </w:r>
    </w:p>
    <w:p w:rsidR="00335EC3" w:rsidRPr="006D13D5" w:rsidRDefault="00335EC3" w:rsidP="00335EC3">
      <w:pPr>
        <w:widowControl w:val="0"/>
        <w:suppressAutoHyphens/>
        <w:spacing w:after="0"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Круглого стола</w:t>
      </w:r>
    </w:p>
    <w:p w:rsidR="00335EC3" w:rsidRPr="00874953" w:rsidRDefault="00335EC3" w:rsidP="00335EC3">
      <w:pPr>
        <w:widowControl w:val="0"/>
        <w:suppressAutoHyphens/>
        <w:spacing w:after="0"/>
        <w:jc w:val="center"/>
        <w:outlineLvl w:val="0"/>
        <w:rPr>
          <w:rFonts w:ascii="Times New Roman" w:eastAsia="Calibri" w:hAnsi="Times New Roman" w:cs="Times New Roman"/>
          <w:b/>
          <w:sz w:val="36"/>
          <w:szCs w:val="28"/>
        </w:rPr>
      </w:pPr>
      <w:r w:rsidRPr="006D13D5">
        <w:rPr>
          <w:rFonts w:ascii="Times New Roman" w:eastAsia="Calibri" w:hAnsi="Times New Roman"/>
          <w:b/>
          <w:sz w:val="28"/>
          <w:szCs w:val="28"/>
        </w:rPr>
        <w:t xml:space="preserve"> «Пути развития </w:t>
      </w:r>
      <w:r w:rsidRPr="00874953">
        <w:rPr>
          <w:rFonts w:ascii="Times New Roman" w:eastAsia="Calibri" w:hAnsi="Times New Roman"/>
          <w:b/>
          <w:sz w:val="28"/>
          <w:szCs w:val="28"/>
        </w:rPr>
        <w:t>“</w:t>
      </w:r>
      <w:r w:rsidRPr="006D13D5">
        <w:rPr>
          <w:rFonts w:ascii="Times New Roman" w:eastAsia="Calibri" w:hAnsi="Times New Roman"/>
          <w:b/>
          <w:sz w:val="28"/>
          <w:szCs w:val="28"/>
        </w:rPr>
        <w:t xml:space="preserve">Содружества </w:t>
      </w:r>
      <w:r w:rsidRPr="00874953">
        <w:rPr>
          <w:rFonts w:ascii="Times New Roman" w:hAnsi="Times New Roman" w:cs="Times New Roman"/>
          <w:b/>
          <w:color w:val="000000"/>
          <w:sz w:val="28"/>
          <w:shd w:val="clear" w:color="auto" w:fill="FEFEFE"/>
        </w:rPr>
        <w:t>Детских музыкальных школ, Детских школ искусств имени М.И. Глинки”</w:t>
      </w:r>
    </w:p>
    <w:p w:rsidR="00335EC3" w:rsidRDefault="00335EC3" w:rsidP="00335EC3">
      <w:pPr>
        <w:widowControl w:val="0"/>
        <w:suppressAutoHyphens/>
        <w:spacing w:after="0"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 w:rsidRPr="006D13D5">
        <w:rPr>
          <w:rFonts w:ascii="Times New Roman" w:eastAsia="Calibri" w:hAnsi="Times New Roman"/>
          <w:b/>
          <w:sz w:val="28"/>
          <w:szCs w:val="28"/>
        </w:rPr>
        <w:t xml:space="preserve">на основе традиций русской культуры и образования» </w:t>
      </w:r>
    </w:p>
    <w:p w:rsidR="00335EC3" w:rsidRDefault="00335EC3"/>
    <w:p w:rsidR="00335EC3" w:rsidRDefault="00335EC3" w:rsidP="00335EC3">
      <w:pPr>
        <w:jc w:val="right"/>
        <w:rPr>
          <w:rFonts w:ascii="Times New Roman" w:hAnsi="Times New Roman" w:cs="Times New Roman"/>
          <w:sz w:val="28"/>
        </w:rPr>
      </w:pPr>
      <w:r w:rsidRPr="00335EC3">
        <w:rPr>
          <w:rFonts w:ascii="Times New Roman" w:hAnsi="Times New Roman" w:cs="Times New Roman"/>
          <w:sz w:val="28"/>
        </w:rPr>
        <w:t>10 марта 2021 г.</w:t>
      </w:r>
    </w:p>
    <w:p w:rsidR="005440FA" w:rsidRDefault="005440FA" w:rsidP="0082796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«Содружество</w:t>
      </w:r>
      <w:r w:rsidRPr="005440FA">
        <w:rPr>
          <w:rFonts w:ascii="Times New Roman" w:hAnsi="Times New Roman" w:cs="Times New Roman"/>
          <w:sz w:val="28"/>
        </w:rPr>
        <w:t xml:space="preserve"> Детских музыкальных школ, Детских </w:t>
      </w:r>
      <w:r>
        <w:rPr>
          <w:rFonts w:ascii="Times New Roman" w:hAnsi="Times New Roman" w:cs="Times New Roman"/>
          <w:sz w:val="28"/>
        </w:rPr>
        <w:t>школ искусств имени М.И. Глинки»</w:t>
      </w:r>
      <w:r w:rsidR="00AB480E">
        <w:rPr>
          <w:rFonts w:ascii="Times New Roman" w:hAnsi="Times New Roman" w:cs="Times New Roman"/>
          <w:sz w:val="28"/>
        </w:rPr>
        <w:t xml:space="preserve"> (далее – Содружество)</w:t>
      </w:r>
      <w:r w:rsidR="00AA5686">
        <w:rPr>
          <w:rFonts w:ascii="Times New Roman" w:hAnsi="Times New Roman" w:cs="Times New Roman"/>
          <w:sz w:val="28"/>
        </w:rPr>
        <w:t xml:space="preserve"> объединяет</w:t>
      </w:r>
      <w:r w:rsidRPr="005440FA">
        <w:rPr>
          <w:rFonts w:ascii="Times New Roman" w:hAnsi="Times New Roman" w:cs="Times New Roman"/>
          <w:sz w:val="28"/>
        </w:rPr>
        <w:t xml:space="preserve"> образовательные организации дополнительного образования детей, носящих имя М.И. Глинки</w:t>
      </w:r>
      <w:r w:rsidR="00AA5686">
        <w:rPr>
          <w:rFonts w:ascii="Times New Roman" w:hAnsi="Times New Roman" w:cs="Times New Roman"/>
          <w:sz w:val="28"/>
        </w:rPr>
        <w:t>,</w:t>
      </w:r>
      <w:r w:rsidRPr="005440FA">
        <w:rPr>
          <w:rFonts w:ascii="Times New Roman" w:hAnsi="Times New Roman" w:cs="Times New Roman"/>
          <w:sz w:val="28"/>
        </w:rPr>
        <w:t xml:space="preserve"> совм</w:t>
      </w:r>
      <w:r w:rsidR="00AA5686">
        <w:rPr>
          <w:rFonts w:ascii="Times New Roman" w:hAnsi="Times New Roman" w:cs="Times New Roman"/>
          <w:sz w:val="28"/>
        </w:rPr>
        <w:t>естной творческой деятельностью, соединяет</w:t>
      </w:r>
      <w:r w:rsidRPr="005440FA">
        <w:rPr>
          <w:rFonts w:ascii="Times New Roman" w:hAnsi="Times New Roman" w:cs="Times New Roman"/>
          <w:sz w:val="28"/>
        </w:rPr>
        <w:t xml:space="preserve"> ресурсы и возможнос</w:t>
      </w:r>
      <w:r w:rsidR="00AA5686">
        <w:rPr>
          <w:rFonts w:ascii="Times New Roman" w:hAnsi="Times New Roman" w:cs="Times New Roman"/>
          <w:sz w:val="28"/>
        </w:rPr>
        <w:t xml:space="preserve">ти образовательных организаций </w:t>
      </w:r>
      <w:r w:rsidRPr="005440FA">
        <w:rPr>
          <w:rFonts w:ascii="Times New Roman" w:hAnsi="Times New Roman" w:cs="Times New Roman"/>
          <w:sz w:val="28"/>
        </w:rPr>
        <w:t>в целях ул</w:t>
      </w:r>
      <w:r w:rsidR="00AA5686">
        <w:rPr>
          <w:rFonts w:ascii="Times New Roman" w:hAnsi="Times New Roman" w:cs="Times New Roman"/>
          <w:sz w:val="28"/>
        </w:rPr>
        <w:t>учшения качества образования,</w:t>
      </w:r>
      <w:r w:rsidRPr="005440FA">
        <w:rPr>
          <w:rFonts w:ascii="Times New Roman" w:hAnsi="Times New Roman" w:cs="Times New Roman"/>
          <w:sz w:val="28"/>
        </w:rPr>
        <w:t xml:space="preserve"> </w:t>
      </w:r>
      <w:r w:rsidR="00AB480E" w:rsidRPr="00AB480E">
        <w:rPr>
          <w:rFonts w:ascii="Times New Roman" w:hAnsi="Times New Roman" w:cs="Times New Roman"/>
          <w:sz w:val="28"/>
        </w:rPr>
        <w:t>предоставляет возможности для реализации совместной</w:t>
      </w:r>
      <w:r w:rsidR="00AB480E">
        <w:rPr>
          <w:rFonts w:ascii="Times New Roman" w:hAnsi="Times New Roman" w:cs="Times New Roman"/>
          <w:sz w:val="28"/>
        </w:rPr>
        <w:t xml:space="preserve"> творческой и концертно-выставочной деятельности обучающихся, методического взаимодействия</w:t>
      </w:r>
      <w:r w:rsidRPr="005440FA">
        <w:rPr>
          <w:rFonts w:ascii="Times New Roman" w:hAnsi="Times New Roman" w:cs="Times New Roman"/>
          <w:sz w:val="28"/>
        </w:rPr>
        <w:t xml:space="preserve"> преподавателей.</w:t>
      </w:r>
      <w:r w:rsidR="00AA5686">
        <w:rPr>
          <w:rFonts w:ascii="Times New Roman" w:hAnsi="Times New Roman" w:cs="Times New Roman"/>
          <w:sz w:val="28"/>
        </w:rPr>
        <w:t xml:space="preserve"> Круглый стол – традиционная форма обсуждения актуальных вопросов деятельности школ и </w:t>
      </w:r>
      <w:r w:rsidR="00E216A7">
        <w:rPr>
          <w:rFonts w:ascii="Times New Roman" w:hAnsi="Times New Roman" w:cs="Times New Roman"/>
          <w:sz w:val="28"/>
        </w:rPr>
        <w:t xml:space="preserve">планирования новых совместных проектов Содружества. </w:t>
      </w:r>
    </w:p>
    <w:p w:rsidR="00335EC3" w:rsidRDefault="00335EC3" w:rsidP="0082796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Заслушав доклады, проведя дискуссии и проанализировав работу </w:t>
      </w:r>
      <w:r w:rsidR="00AA5686">
        <w:rPr>
          <w:rFonts w:ascii="Times New Roman" w:hAnsi="Times New Roman" w:cs="Times New Roman"/>
          <w:sz w:val="28"/>
        </w:rPr>
        <w:t>Содружества в период 2016</w:t>
      </w:r>
      <w:r w:rsidR="00AB480E">
        <w:rPr>
          <w:rFonts w:ascii="Times New Roman" w:hAnsi="Times New Roman" w:cs="Times New Roman"/>
          <w:sz w:val="28"/>
        </w:rPr>
        <w:t>-2020 гг.</w:t>
      </w:r>
      <w:r>
        <w:rPr>
          <w:rFonts w:ascii="Times New Roman" w:hAnsi="Times New Roman" w:cs="Times New Roman"/>
          <w:sz w:val="28"/>
        </w:rPr>
        <w:t xml:space="preserve"> участники Круглого стола</w:t>
      </w:r>
      <w:r w:rsidRPr="00335EC3">
        <w:rPr>
          <w:rFonts w:ascii="Times New Roman" w:hAnsi="Times New Roman" w:cs="Times New Roman"/>
          <w:sz w:val="28"/>
        </w:rPr>
        <w:t xml:space="preserve"> «Пути развития “Содружества Детских музыкальных школ, Детских ш</w:t>
      </w:r>
      <w:r>
        <w:rPr>
          <w:rFonts w:ascii="Times New Roman" w:hAnsi="Times New Roman" w:cs="Times New Roman"/>
          <w:sz w:val="28"/>
        </w:rPr>
        <w:t xml:space="preserve">кол искусств имени М.И. Глинки” </w:t>
      </w:r>
      <w:r w:rsidRPr="00335EC3">
        <w:rPr>
          <w:rFonts w:ascii="Times New Roman" w:hAnsi="Times New Roman" w:cs="Times New Roman"/>
          <w:sz w:val="28"/>
        </w:rPr>
        <w:t>на основе традиций русской культуры и образования»</w:t>
      </w:r>
      <w:r>
        <w:rPr>
          <w:rFonts w:ascii="Times New Roman" w:hAnsi="Times New Roman" w:cs="Times New Roman"/>
          <w:sz w:val="28"/>
        </w:rPr>
        <w:t xml:space="preserve"> (далее</w:t>
      </w:r>
      <w:r w:rsidR="00894D54">
        <w:rPr>
          <w:rFonts w:ascii="Times New Roman" w:hAnsi="Times New Roman" w:cs="Times New Roman"/>
          <w:sz w:val="28"/>
        </w:rPr>
        <w:t xml:space="preserve"> – Круглый стол) </w:t>
      </w:r>
      <w:r w:rsidR="00411A07">
        <w:rPr>
          <w:rFonts w:ascii="Times New Roman" w:hAnsi="Times New Roman" w:cs="Times New Roman"/>
          <w:sz w:val="28"/>
        </w:rPr>
        <w:t xml:space="preserve">высказывают </w:t>
      </w:r>
      <w:r>
        <w:rPr>
          <w:rFonts w:ascii="Times New Roman" w:hAnsi="Times New Roman" w:cs="Times New Roman"/>
          <w:sz w:val="28"/>
        </w:rPr>
        <w:t>следующие предложения:</w:t>
      </w:r>
    </w:p>
    <w:p w:rsidR="00335EC3" w:rsidRDefault="00335EC3" w:rsidP="008279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работу «</w:t>
      </w:r>
      <w:r w:rsidRPr="00335EC3">
        <w:rPr>
          <w:rFonts w:ascii="Times New Roman" w:hAnsi="Times New Roman" w:cs="Times New Roman"/>
          <w:sz w:val="28"/>
        </w:rPr>
        <w:t>Содружества Детских музыкальных школ, Детских ш</w:t>
      </w:r>
      <w:r>
        <w:rPr>
          <w:rFonts w:ascii="Times New Roman" w:hAnsi="Times New Roman" w:cs="Times New Roman"/>
          <w:sz w:val="28"/>
        </w:rPr>
        <w:t>кол искусств имени М.И. Глинки» в соответствии с Планом творческих мероприятий на 2021 г</w:t>
      </w:r>
      <w:r w:rsidR="00B601EB">
        <w:rPr>
          <w:rFonts w:ascii="Times New Roman" w:hAnsi="Times New Roman" w:cs="Times New Roman"/>
          <w:sz w:val="28"/>
        </w:rPr>
        <w:t>од</w:t>
      </w:r>
      <w:r w:rsidR="00411A07">
        <w:rPr>
          <w:rFonts w:ascii="Times New Roman" w:hAnsi="Times New Roman" w:cs="Times New Roman"/>
          <w:sz w:val="28"/>
        </w:rPr>
        <w:t>, поддерживать и принимать участие в проектах, реализуемых школами Содружества.</w:t>
      </w:r>
    </w:p>
    <w:p w:rsidR="005B1085" w:rsidRDefault="00E216A7" w:rsidP="008279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5B1085">
        <w:rPr>
          <w:rFonts w:ascii="Times New Roman" w:hAnsi="Times New Roman" w:cs="Times New Roman"/>
          <w:sz w:val="28"/>
        </w:rPr>
        <w:t>Формировать Перспективный план развития Содру</w:t>
      </w:r>
      <w:r w:rsidR="00A92C4B">
        <w:rPr>
          <w:rFonts w:ascii="Times New Roman" w:hAnsi="Times New Roman" w:cs="Times New Roman"/>
          <w:sz w:val="28"/>
        </w:rPr>
        <w:t>жества, проведение совместных творческих проектов</w:t>
      </w:r>
      <w:r w:rsidRPr="005B1085">
        <w:rPr>
          <w:rFonts w:ascii="Times New Roman" w:hAnsi="Times New Roman" w:cs="Times New Roman"/>
          <w:sz w:val="28"/>
        </w:rPr>
        <w:t xml:space="preserve"> сроком на три года в целях </w:t>
      </w:r>
      <w:r w:rsidR="00411A07" w:rsidRPr="005B1085">
        <w:rPr>
          <w:rFonts w:ascii="Times New Roman" w:hAnsi="Times New Roman" w:cs="Times New Roman"/>
          <w:sz w:val="28"/>
        </w:rPr>
        <w:t>осуществления качественной</w:t>
      </w:r>
      <w:r w:rsidR="00411A07">
        <w:rPr>
          <w:rFonts w:ascii="Times New Roman" w:hAnsi="Times New Roman" w:cs="Times New Roman"/>
          <w:sz w:val="28"/>
        </w:rPr>
        <w:t xml:space="preserve"> организации мероприятий и подготовки участников</w:t>
      </w:r>
      <w:r w:rsidRPr="005B1085">
        <w:rPr>
          <w:rFonts w:ascii="Times New Roman" w:hAnsi="Times New Roman" w:cs="Times New Roman"/>
          <w:sz w:val="28"/>
        </w:rPr>
        <w:t xml:space="preserve">, </w:t>
      </w:r>
      <w:r w:rsidR="005B1085" w:rsidRPr="005B1085">
        <w:rPr>
          <w:rFonts w:ascii="Times New Roman" w:hAnsi="Times New Roman" w:cs="Times New Roman"/>
          <w:sz w:val="28"/>
        </w:rPr>
        <w:t>а также</w:t>
      </w:r>
      <w:r w:rsidR="00411A07" w:rsidRPr="00411A07">
        <w:rPr>
          <w:rFonts w:ascii="Times New Roman" w:hAnsi="Times New Roman" w:cs="Times New Roman"/>
          <w:sz w:val="28"/>
        </w:rPr>
        <w:t xml:space="preserve"> </w:t>
      </w:r>
      <w:r w:rsidR="00411A07" w:rsidRPr="005B1085">
        <w:rPr>
          <w:rFonts w:ascii="Times New Roman" w:hAnsi="Times New Roman" w:cs="Times New Roman"/>
          <w:sz w:val="28"/>
        </w:rPr>
        <w:t>возм</w:t>
      </w:r>
      <w:r w:rsidR="00411A07">
        <w:rPr>
          <w:rFonts w:ascii="Times New Roman" w:hAnsi="Times New Roman" w:cs="Times New Roman"/>
          <w:sz w:val="28"/>
        </w:rPr>
        <w:t>ожного получения</w:t>
      </w:r>
      <w:r w:rsidR="00411A07" w:rsidRPr="005B1085">
        <w:rPr>
          <w:rFonts w:ascii="Times New Roman" w:hAnsi="Times New Roman" w:cs="Times New Roman"/>
          <w:sz w:val="28"/>
        </w:rPr>
        <w:t xml:space="preserve"> поддержки проектов</w:t>
      </w:r>
      <w:r w:rsidR="00411A07">
        <w:rPr>
          <w:rFonts w:ascii="Times New Roman" w:hAnsi="Times New Roman" w:cs="Times New Roman"/>
          <w:sz w:val="28"/>
        </w:rPr>
        <w:t xml:space="preserve"> органами управления культурой</w:t>
      </w:r>
      <w:r w:rsidR="005B1085">
        <w:rPr>
          <w:rFonts w:ascii="Times New Roman" w:hAnsi="Times New Roman" w:cs="Times New Roman"/>
          <w:sz w:val="28"/>
        </w:rPr>
        <w:t>.</w:t>
      </w:r>
    </w:p>
    <w:p w:rsidR="00335EC3" w:rsidRPr="005B1085" w:rsidRDefault="005B1085" w:rsidP="008279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Активизировать</w:t>
      </w:r>
      <w:r w:rsidR="00335EC3" w:rsidRPr="005B1085">
        <w:rPr>
          <w:rFonts w:ascii="Times New Roman" w:hAnsi="Times New Roman" w:cs="Times New Roman"/>
          <w:sz w:val="28"/>
        </w:rPr>
        <w:t xml:space="preserve"> участие</w:t>
      </w:r>
      <w:r>
        <w:rPr>
          <w:rFonts w:ascii="Times New Roman" w:hAnsi="Times New Roman" w:cs="Times New Roman"/>
          <w:sz w:val="28"/>
        </w:rPr>
        <w:t xml:space="preserve"> школ Содружества</w:t>
      </w:r>
      <w:r w:rsidR="00335EC3" w:rsidRPr="005B1085">
        <w:rPr>
          <w:rFonts w:ascii="Times New Roman" w:hAnsi="Times New Roman" w:cs="Times New Roman"/>
          <w:sz w:val="28"/>
        </w:rPr>
        <w:t xml:space="preserve"> в научно-практических конференциях, твор</w:t>
      </w:r>
      <w:r>
        <w:rPr>
          <w:rFonts w:ascii="Times New Roman" w:hAnsi="Times New Roman" w:cs="Times New Roman"/>
          <w:sz w:val="28"/>
        </w:rPr>
        <w:t xml:space="preserve">ческо-образовательных проектах </w:t>
      </w:r>
      <w:r w:rsidR="00335EC3" w:rsidRPr="005B1085">
        <w:rPr>
          <w:rFonts w:ascii="Times New Roman" w:hAnsi="Times New Roman" w:cs="Times New Roman"/>
          <w:sz w:val="28"/>
        </w:rPr>
        <w:t xml:space="preserve">с целью </w:t>
      </w:r>
      <w:r>
        <w:rPr>
          <w:rFonts w:ascii="Times New Roman" w:hAnsi="Times New Roman" w:cs="Times New Roman"/>
          <w:sz w:val="28"/>
        </w:rPr>
        <w:t xml:space="preserve">повышения эффективности </w:t>
      </w:r>
      <w:r w:rsidR="00335EC3" w:rsidRPr="005B1085">
        <w:rPr>
          <w:rFonts w:ascii="Times New Roman" w:hAnsi="Times New Roman" w:cs="Times New Roman"/>
          <w:sz w:val="28"/>
        </w:rPr>
        <w:t xml:space="preserve">обмена педагогическим опытом и </w:t>
      </w:r>
      <w:r>
        <w:rPr>
          <w:rFonts w:ascii="Times New Roman" w:hAnsi="Times New Roman" w:cs="Times New Roman"/>
          <w:sz w:val="28"/>
        </w:rPr>
        <w:t>внедрения инновационных технологий</w:t>
      </w:r>
      <w:r w:rsidR="00335EC3" w:rsidRPr="005B1085">
        <w:rPr>
          <w:rFonts w:ascii="Times New Roman" w:hAnsi="Times New Roman" w:cs="Times New Roman"/>
          <w:sz w:val="28"/>
        </w:rPr>
        <w:t>.</w:t>
      </w:r>
    </w:p>
    <w:p w:rsidR="00335EC3" w:rsidRDefault="00335EC3" w:rsidP="008279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Согласовывать сроки проведения творческих мероприятий, проводимых образовательными учреждениями</w:t>
      </w:r>
      <w:r w:rsidR="00A92C4B">
        <w:rPr>
          <w:rFonts w:ascii="Times New Roman" w:hAnsi="Times New Roman" w:cs="Times New Roman"/>
          <w:sz w:val="28"/>
        </w:rPr>
        <w:t xml:space="preserve">, </w:t>
      </w:r>
      <w:r w:rsidR="00B601EB">
        <w:rPr>
          <w:rFonts w:ascii="Times New Roman" w:hAnsi="Times New Roman" w:cs="Times New Roman"/>
          <w:sz w:val="28"/>
        </w:rPr>
        <w:t xml:space="preserve">входящими в Содружество </w:t>
      </w:r>
      <w:r w:rsidR="00A92C4B">
        <w:rPr>
          <w:rFonts w:ascii="Times New Roman" w:hAnsi="Times New Roman" w:cs="Times New Roman"/>
          <w:sz w:val="28"/>
        </w:rPr>
        <w:t>в целях оптимизации планирования деятельности Содружества.</w:t>
      </w:r>
    </w:p>
    <w:p w:rsidR="0082796F" w:rsidRDefault="00B601EB" w:rsidP="0082796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92C4B">
        <w:rPr>
          <w:rFonts w:ascii="Times New Roman" w:hAnsi="Times New Roman" w:cs="Times New Roman"/>
          <w:sz w:val="28"/>
        </w:rPr>
        <w:t>ключ</w:t>
      </w:r>
      <w:r>
        <w:rPr>
          <w:rFonts w:ascii="Times New Roman" w:hAnsi="Times New Roman" w:cs="Times New Roman"/>
          <w:sz w:val="28"/>
        </w:rPr>
        <w:t>ить</w:t>
      </w:r>
      <w:r w:rsidR="000C1756">
        <w:rPr>
          <w:rFonts w:ascii="Times New Roman" w:hAnsi="Times New Roman" w:cs="Times New Roman"/>
          <w:sz w:val="28"/>
        </w:rPr>
        <w:t xml:space="preserve"> в П</w:t>
      </w:r>
      <w:r w:rsidR="0082796F">
        <w:rPr>
          <w:rFonts w:ascii="Times New Roman" w:hAnsi="Times New Roman" w:cs="Times New Roman"/>
          <w:sz w:val="28"/>
        </w:rPr>
        <w:t>ерспективный</w:t>
      </w:r>
      <w:r w:rsidR="000C1756">
        <w:rPr>
          <w:rFonts w:ascii="Times New Roman" w:hAnsi="Times New Roman" w:cs="Times New Roman"/>
          <w:sz w:val="28"/>
        </w:rPr>
        <w:t xml:space="preserve"> план работы Содружества на 2022-2024</w:t>
      </w:r>
      <w:r w:rsidR="00A92C4B">
        <w:rPr>
          <w:rFonts w:ascii="Times New Roman" w:hAnsi="Times New Roman" w:cs="Times New Roman"/>
          <w:sz w:val="28"/>
        </w:rPr>
        <w:t xml:space="preserve"> гг. следующие мероприятия:</w:t>
      </w:r>
    </w:p>
    <w:p w:rsidR="00EA6186" w:rsidRPr="00A92C4B" w:rsidRDefault="00EA6186" w:rsidP="00236C8E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36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Самара:</w:t>
      </w:r>
    </w:p>
    <w:p w:rsidR="00EA6186" w:rsidRPr="00A92C4B" w:rsidRDefault="00A92C4B" w:rsidP="00236C8E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EA6186" w:rsidRPr="00A9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 Открытый конкурс профессионального мастерства «Призвание» </w:t>
      </w:r>
      <w:r w:rsidR="00EA6186" w:rsidRPr="00A92C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(последнее воскресенье января, см. Положение конкурса)</w:t>
      </w:r>
    </w:p>
    <w:p w:rsidR="00EA6186" w:rsidRPr="00EA6186" w:rsidRDefault="00A92C4B" w:rsidP="00236C8E">
      <w:pPr>
        <w:pStyle w:val="a3"/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A6186" w:rsidRPr="00A92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Круглого стола или конференции на выбранную актуальную тему года (например: выпускники; проектная деятельность; опыт работы по патриотическому или духовно-нравственному воспитанию, освещение юбилейных дат Отечества, и т.д.).</w:t>
      </w:r>
      <w:r w:rsidR="00EA6186" w:rsidRPr="00EA618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1574D" w:rsidRDefault="00A1574D" w:rsidP="005B1085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</w:p>
    <w:p w:rsidR="00A1574D" w:rsidRDefault="00B601EB" w:rsidP="005B1085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Санкт-Петербург</w:t>
      </w:r>
      <w:r w:rsidR="00A1574D">
        <w:rPr>
          <w:rFonts w:ascii="Times New Roman" w:hAnsi="Times New Roman" w:cs="Times New Roman"/>
          <w:sz w:val="28"/>
        </w:rPr>
        <w:t>:</w:t>
      </w:r>
    </w:p>
    <w:p w:rsidR="005B1085" w:rsidRDefault="00236C8E" w:rsidP="005B1085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92C4B">
        <w:rPr>
          <w:rFonts w:ascii="Times New Roman" w:hAnsi="Times New Roman" w:cs="Times New Roman"/>
          <w:sz w:val="28"/>
        </w:rPr>
        <w:t>Проведение совм</w:t>
      </w:r>
      <w:r w:rsidR="001B5EF6">
        <w:rPr>
          <w:rFonts w:ascii="Times New Roman" w:hAnsi="Times New Roman" w:cs="Times New Roman"/>
          <w:sz w:val="28"/>
        </w:rPr>
        <w:t xml:space="preserve">естных методических мероприятий: </w:t>
      </w:r>
      <w:r w:rsidR="00A92C4B">
        <w:rPr>
          <w:rFonts w:ascii="Times New Roman" w:hAnsi="Times New Roman" w:cs="Times New Roman"/>
          <w:sz w:val="28"/>
        </w:rPr>
        <w:t>Глинковские чтения:</w:t>
      </w:r>
      <w:r w:rsidR="00A1574D">
        <w:rPr>
          <w:rFonts w:ascii="Times New Roman" w:hAnsi="Times New Roman" w:cs="Times New Roman"/>
          <w:sz w:val="28"/>
        </w:rPr>
        <w:t xml:space="preserve"> </w:t>
      </w:r>
      <w:r w:rsidR="00A92C4B">
        <w:rPr>
          <w:rFonts w:ascii="Times New Roman" w:hAnsi="Times New Roman" w:cs="Times New Roman"/>
          <w:sz w:val="28"/>
        </w:rPr>
        <w:t>«</w:t>
      </w:r>
      <w:r w:rsidR="00A1574D">
        <w:rPr>
          <w:rFonts w:ascii="Times New Roman" w:hAnsi="Times New Roman" w:cs="Times New Roman"/>
          <w:sz w:val="28"/>
        </w:rPr>
        <w:t>Творчество Глинки в современном образовательном пространстве</w:t>
      </w:r>
      <w:r w:rsidR="00A92C4B">
        <w:rPr>
          <w:rFonts w:ascii="Times New Roman" w:hAnsi="Times New Roman" w:cs="Times New Roman"/>
          <w:sz w:val="28"/>
        </w:rPr>
        <w:t>» в рамках Открытого фестиваля искусств имени М.И. Глинки – 2024 год</w:t>
      </w:r>
      <w:r w:rsidR="001B5EF6">
        <w:rPr>
          <w:rFonts w:ascii="Times New Roman" w:hAnsi="Times New Roman" w:cs="Times New Roman"/>
          <w:sz w:val="28"/>
        </w:rPr>
        <w:t>.</w:t>
      </w:r>
    </w:p>
    <w:p w:rsidR="003175F8" w:rsidRDefault="003175F8" w:rsidP="005B1085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</w:p>
    <w:p w:rsidR="00236C8E" w:rsidRDefault="003175F8" w:rsidP="001B5EF6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236C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Руководителям или представителям школ Содружества войти в созданную</w:t>
      </w:r>
      <w:r w:rsidR="00236C8E">
        <w:rPr>
          <w:rFonts w:ascii="Times New Roman" w:hAnsi="Times New Roman" w:cs="Times New Roman"/>
          <w:sz w:val="28"/>
        </w:rPr>
        <w:t xml:space="preserve"> групп</w:t>
      </w:r>
      <w:r>
        <w:rPr>
          <w:rFonts w:ascii="Times New Roman" w:hAnsi="Times New Roman" w:cs="Times New Roman"/>
          <w:sz w:val="28"/>
        </w:rPr>
        <w:t>у</w:t>
      </w:r>
      <w:r w:rsidR="00236C8E">
        <w:rPr>
          <w:rFonts w:ascii="Times New Roman" w:hAnsi="Times New Roman" w:cs="Times New Roman"/>
          <w:sz w:val="28"/>
        </w:rPr>
        <w:t xml:space="preserve"> Содружества в социальной сети ВКонтакте для </w:t>
      </w:r>
      <w:r>
        <w:rPr>
          <w:rFonts w:ascii="Times New Roman" w:hAnsi="Times New Roman" w:cs="Times New Roman"/>
          <w:sz w:val="28"/>
        </w:rPr>
        <w:t>обмена информацией, материалами Положений о проведении мероприятий, проводимыми школами, входящими в Содружество</w:t>
      </w:r>
      <w:r w:rsidR="00236C8E">
        <w:rPr>
          <w:rFonts w:ascii="Times New Roman" w:hAnsi="Times New Roman" w:cs="Times New Roman"/>
          <w:sz w:val="28"/>
        </w:rPr>
        <w:t>.</w:t>
      </w:r>
    </w:p>
    <w:p w:rsidR="00A1574D" w:rsidRDefault="00A1574D" w:rsidP="001B5EF6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236C8E" w:rsidRPr="003175F8" w:rsidRDefault="002B0079" w:rsidP="001B5E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36C8E" w:rsidRPr="003175F8">
        <w:rPr>
          <w:rFonts w:ascii="Times New Roman" w:hAnsi="Times New Roman" w:cs="Times New Roman"/>
          <w:sz w:val="28"/>
        </w:rPr>
        <w:t>Использовать в образовательном процессе и внеклассной работе опыт проведения творческих мероприятий школ Содружества.</w:t>
      </w:r>
    </w:p>
    <w:p w:rsidR="00236C8E" w:rsidRDefault="00236C8E" w:rsidP="001B5EF6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82796F" w:rsidRPr="000C1756" w:rsidRDefault="0082796F" w:rsidP="001B5EF6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Содействовать распространению представленных на Круглом столе </w:t>
      </w:r>
      <w:r>
        <w:rPr>
          <w:rFonts w:ascii="Times New Roman" w:eastAsia="SimSun" w:hAnsi="Times New Roman"/>
          <w:bCs/>
          <w:iCs/>
          <w:kern w:val="2"/>
          <w:sz w:val="28"/>
          <w:szCs w:val="28"/>
          <w:lang w:eastAsia="hi-IN" w:bidi="hi-IN"/>
        </w:rPr>
        <w:t xml:space="preserve">творческих проектов просветительской направленности по изучению музыкального наследия М.И. Глинки </w:t>
      </w:r>
      <w:r w:rsidRPr="00C72128"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>важной составляющей</w:t>
      </w:r>
      <w:r w:rsidRPr="00C72128">
        <w:rPr>
          <w:rFonts w:ascii="Times New Roman" w:hAnsi="Times New Roman"/>
          <w:sz w:val="28"/>
          <w:szCs w:val="28"/>
        </w:rPr>
        <w:t xml:space="preserve"> образовательного процесса</w:t>
      </w:r>
      <w:r w:rsidR="00236C8E">
        <w:rPr>
          <w:rFonts w:ascii="Times New Roman" w:hAnsi="Times New Roman"/>
          <w:sz w:val="28"/>
          <w:szCs w:val="28"/>
        </w:rPr>
        <w:t xml:space="preserve"> школ Содружества</w:t>
      </w:r>
      <w:r w:rsidR="005B1085">
        <w:rPr>
          <w:rFonts w:ascii="Times New Roman" w:hAnsi="Times New Roman"/>
          <w:color w:val="000000"/>
          <w:sz w:val="28"/>
          <w:shd w:val="clear" w:color="auto" w:fill="FEFEFE"/>
        </w:rPr>
        <w:t>.</w:t>
      </w:r>
    </w:p>
    <w:p w:rsidR="000C1756" w:rsidRPr="005B1085" w:rsidRDefault="000C1756" w:rsidP="001B5EF6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A1574D" w:rsidRDefault="00A1574D" w:rsidP="00A1574D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</w:p>
    <w:p w:rsidR="00335EC3" w:rsidRDefault="00335EC3" w:rsidP="00335EC3">
      <w:pPr>
        <w:jc w:val="both"/>
      </w:pPr>
    </w:p>
    <w:p w:rsidR="0082796F" w:rsidRDefault="0082796F" w:rsidP="00335EC3">
      <w:pPr>
        <w:jc w:val="both"/>
      </w:pPr>
    </w:p>
    <w:p w:rsidR="00335EC3" w:rsidRPr="00335EC3" w:rsidRDefault="00335EC3" w:rsidP="00335EC3">
      <w:pPr>
        <w:jc w:val="both"/>
        <w:rPr>
          <w:rFonts w:ascii="Times New Roman" w:hAnsi="Times New Roman" w:cs="Times New Roman"/>
          <w:sz w:val="28"/>
        </w:rPr>
      </w:pPr>
    </w:p>
    <w:sectPr w:rsidR="00335EC3" w:rsidRPr="0033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13AE"/>
    <w:multiLevelType w:val="hybridMultilevel"/>
    <w:tmpl w:val="F7A2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3441A"/>
    <w:multiLevelType w:val="hybridMultilevel"/>
    <w:tmpl w:val="B1E2C3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5F"/>
    <w:rsid w:val="000C1756"/>
    <w:rsid w:val="001B5EF6"/>
    <w:rsid w:val="00236C8E"/>
    <w:rsid w:val="00277215"/>
    <w:rsid w:val="002B0079"/>
    <w:rsid w:val="003175F8"/>
    <w:rsid w:val="00335EC3"/>
    <w:rsid w:val="00411A07"/>
    <w:rsid w:val="005440FA"/>
    <w:rsid w:val="005B1085"/>
    <w:rsid w:val="0082796F"/>
    <w:rsid w:val="00876004"/>
    <w:rsid w:val="00894D54"/>
    <w:rsid w:val="008D17F2"/>
    <w:rsid w:val="00A1574D"/>
    <w:rsid w:val="00A92C4B"/>
    <w:rsid w:val="00AA5686"/>
    <w:rsid w:val="00AB480E"/>
    <w:rsid w:val="00AE255F"/>
    <w:rsid w:val="00B601EB"/>
    <w:rsid w:val="00E216A7"/>
    <w:rsid w:val="00E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EC3"/>
    <w:pPr>
      <w:ind w:left="720"/>
      <w:contextualSpacing/>
    </w:pPr>
  </w:style>
  <w:style w:type="character" w:styleId="a4">
    <w:name w:val="Emphasis"/>
    <w:basedOn w:val="a0"/>
    <w:uiPriority w:val="20"/>
    <w:qFormat/>
    <w:rsid w:val="00EA61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EC3"/>
    <w:pPr>
      <w:ind w:left="720"/>
      <w:contextualSpacing/>
    </w:pPr>
  </w:style>
  <w:style w:type="character" w:styleId="a4">
    <w:name w:val="Emphasis"/>
    <w:basedOn w:val="a0"/>
    <w:uiPriority w:val="20"/>
    <w:qFormat/>
    <w:rsid w:val="00EA61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Веселуха</dc:creator>
  <cp:lastModifiedBy>Admin</cp:lastModifiedBy>
  <cp:revision>2</cp:revision>
  <dcterms:created xsi:type="dcterms:W3CDTF">2021-03-24T13:34:00Z</dcterms:created>
  <dcterms:modified xsi:type="dcterms:W3CDTF">2021-03-24T13:34:00Z</dcterms:modified>
</cp:coreProperties>
</file>