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23" w:rsidRDefault="00A82C23" w:rsidP="00A82C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 СО</w:t>
      </w:r>
    </w:p>
    <w:p w:rsidR="00A82C23" w:rsidRDefault="00A82C23" w:rsidP="00A82C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A82C23" w:rsidRPr="007A382C" w:rsidRDefault="00A82C23" w:rsidP="00A82C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метро-ритмом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(сложные метро-ритмические группы).</w:t>
      </w:r>
    </w:p>
    <w:p w:rsidR="00A82C23" w:rsidRDefault="00A82C23" w:rsidP="00A82C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3382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033382">
        <w:rPr>
          <w:rFonts w:ascii="Times New Roman" w:hAnsi="Times New Roman" w:cs="Times New Roman"/>
          <w:sz w:val="28"/>
          <w:szCs w:val="28"/>
        </w:rPr>
        <w:t xml:space="preserve">е: 1) пунктир и двойной пунктир;                             </w:t>
      </w:r>
    </w:p>
    <w:p w:rsidR="00A82C23" w:rsidRDefault="00A82C23" w:rsidP="00A82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033382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простая </w:t>
      </w:r>
    </w:p>
    <w:p w:rsidR="00A82C23" w:rsidRPr="00181FC0" w:rsidRDefault="00A82C23" w:rsidP="00A82C23">
      <w:pPr>
        <w:pStyle w:val="a3"/>
        <w:ind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уч. К.Ф. № 344 (анализ аккордового движения, оборотов; транспонировать в Ля мажор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мажор).</w:t>
      </w:r>
    </w:p>
    <w:p w:rsidR="00A82C23" w:rsidRPr="00181FC0" w:rsidRDefault="00A82C23" w:rsidP="00A82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C23" w:rsidRDefault="00A82C23" w:rsidP="00A82C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23" w:rsidRPr="00181FC0" w:rsidRDefault="00A82C23" w:rsidP="00A82C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(7</w:t>
      </w:r>
      <w:r>
        <w:rPr>
          <w:rFonts w:ascii="Times New Roman" w:hAnsi="Times New Roman" w:cs="Times New Roman"/>
          <w:b/>
          <w:sz w:val="28"/>
          <w:szCs w:val="28"/>
        </w:rPr>
        <w:t>) СО</w:t>
      </w:r>
    </w:p>
    <w:p w:rsidR="00A82C23" w:rsidRPr="00181FC0" w:rsidRDefault="00A82C23" w:rsidP="00A82C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2-е задание (09.11-14.11)</w:t>
      </w:r>
    </w:p>
    <w:p w:rsidR="00A82C23" w:rsidRPr="00181FC0" w:rsidRDefault="00A82C23" w:rsidP="00A82C23">
      <w:pPr>
        <w:pStyle w:val="a3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Внутритактовая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синкопа.</w:t>
      </w:r>
    </w:p>
    <w:p w:rsidR="00A82C23" w:rsidRPr="003F63A0" w:rsidRDefault="00A82C23" w:rsidP="00A82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</w:t>
      </w:r>
      <w:r w:rsidRPr="003F63A0">
        <w:rPr>
          <w:rFonts w:ascii="Times New Roman" w:hAnsi="Times New Roman" w:cs="Times New Roman"/>
          <w:b/>
          <w:sz w:val="28"/>
          <w:szCs w:val="28"/>
        </w:rPr>
        <w:t xml:space="preserve"> Работа в классе</w:t>
      </w:r>
      <w:r w:rsidRPr="003F63A0">
        <w:rPr>
          <w:rFonts w:ascii="Times New Roman" w:hAnsi="Times New Roman" w:cs="Times New Roman"/>
          <w:sz w:val="28"/>
          <w:szCs w:val="28"/>
        </w:rPr>
        <w:t xml:space="preserve">: 1) </w:t>
      </w:r>
      <w:r>
        <w:rPr>
          <w:rFonts w:ascii="Times New Roman" w:hAnsi="Times New Roman" w:cs="Times New Roman"/>
          <w:sz w:val="28"/>
          <w:szCs w:val="28"/>
        </w:rPr>
        <w:t xml:space="preserve">сольмизация № 461-464 по </w:t>
      </w:r>
      <w:r w:rsidRPr="003F63A0">
        <w:rPr>
          <w:rFonts w:ascii="Times New Roman" w:hAnsi="Times New Roman" w:cs="Times New Roman"/>
          <w:sz w:val="28"/>
          <w:szCs w:val="28"/>
        </w:rPr>
        <w:t xml:space="preserve">К.Ф. </w:t>
      </w:r>
    </w:p>
    <w:p w:rsidR="00A82C23" w:rsidRDefault="00A82C23" w:rsidP="00A82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C246B">
        <w:rPr>
          <w:rFonts w:ascii="Times New Roman" w:hAnsi="Times New Roman" w:cs="Times New Roman"/>
          <w:sz w:val="28"/>
          <w:szCs w:val="28"/>
        </w:rPr>
        <w:t>3</w:t>
      </w:r>
      <w:r w:rsidRPr="005C246B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 К.Ф. № 465, 466</w:t>
      </w:r>
      <w:r w:rsidRPr="005C24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 петь нотами и ступенями 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2C23" w:rsidRPr="00181FC0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82C23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23" w:rsidRPr="006D3853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(7</w:t>
      </w:r>
      <w:r>
        <w:rPr>
          <w:rFonts w:ascii="Times New Roman" w:hAnsi="Times New Roman" w:cs="Times New Roman"/>
          <w:b/>
          <w:sz w:val="28"/>
          <w:szCs w:val="28"/>
        </w:rPr>
        <w:t>) СО</w:t>
      </w:r>
    </w:p>
    <w:p w:rsidR="00A82C23" w:rsidRPr="00181FC0" w:rsidRDefault="00A82C23" w:rsidP="00A82C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3-е задание (16.11-21.11)</w:t>
      </w:r>
    </w:p>
    <w:p w:rsidR="00A82C23" w:rsidRPr="00181FC0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Междутактовые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синкопы.</w:t>
      </w:r>
    </w:p>
    <w:p w:rsidR="00A82C23" w:rsidRPr="003F63A0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 сольмизация  нотного текста К.Ф. № 467, 472</w:t>
      </w:r>
    </w:p>
    <w:p w:rsidR="00A82C23" w:rsidRPr="00181FC0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К.Ф. № 467, 472–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транспонировать на секунду вверх и вниз.</w:t>
      </w:r>
    </w:p>
    <w:p w:rsidR="00A82C23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82C23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C23" w:rsidRPr="006D3853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(7</w:t>
      </w:r>
      <w:r>
        <w:rPr>
          <w:rFonts w:ascii="Times New Roman" w:hAnsi="Times New Roman" w:cs="Times New Roman"/>
          <w:b/>
          <w:sz w:val="28"/>
          <w:szCs w:val="28"/>
        </w:rPr>
        <w:t>) СО</w:t>
      </w:r>
    </w:p>
    <w:p w:rsidR="00A82C23" w:rsidRPr="00181FC0" w:rsidRDefault="00A82C23" w:rsidP="00A82C2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4-е задание (23.11-28.11)</w:t>
      </w:r>
    </w:p>
    <w:p w:rsidR="00A82C23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Сложные ладовые структуры: функциональность. Понятия хроматизма, отклонения,  модуляции.</w:t>
      </w:r>
    </w:p>
    <w:p w:rsidR="00A82C23" w:rsidRPr="00E022FD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E022FD">
        <w:rPr>
          <w:rFonts w:ascii="Times New Roman" w:hAnsi="Times New Roman" w:cs="Times New Roman"/>
          <w:sz w:val="28"/>
          <w:szCs w:val="28"/>
        </w:rPr>
        <w:t>2.</w:t>
      </w:r>
      <w:r w:rsidRPr="00E022FD">
        <w:rPr>
          <w:rFonts w:ascii="Times New Roman" w:hAnsi="Times New Roman" w:cs="Times New Roman"/>
          <w:sz w:val="28"/>
          <w:szCs w:val="28"/>
        </w:rPr>
        <w:tab/>
      </w:r>
      <w:r w:rsidRPr="00E022FD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E022FD">
        <w:rPr>
          <w:rFonts w:ascii="Times New Roman" w:hAnsi="Times New Roman" w:cs="Times New Roman"/>
          <w:sz w:val="28"/>
          <w:szCs w:val="28"/>
        </w:rPr>
        <w:t xml:space="preserve">:1) </w:t>
      </w:r>
      <w:r>
        <w:rPr>
          <w:rFonts w:ascii="Times New Roman" w:hAnsi="Times New Roman" w:cs="Times New Roman"/>
          <w:sz w:val="28"/>
          <w:szCs w:val="28"/>
        </w:rPr>
        <w:t>К.Ф. № 494, 495, 472</w:t>
      </w:r>
      <w:r w:rsidRPr="00E022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схемы отклонений, модуляций, анализ оборотов.</w:t>
      </w:r>
    </w:p>
    <w:p w:rsidR="00A82C23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</w:t>
      </w:r>
      <w:r w:rsidRPr="007B7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К.Ф. № 494, 495, 472 –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82C23" w:rsidRPr="00181FC0" w:rsidRDefault="00A82C23" w:rsidP="00A82C2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82C23" w:rsidRDefault="00A82C23" w:rsidP="00A82C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D1FBD" w:rsidRPr="00A82C23" w:rsidRDefault="004D1FBD" w:rsidP="00A82C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1FBD" w:rsidRPr="00A8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DA05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03B2A58"/>
    <w:multiLevelType w:val="hybridMultilevel"/>
    <w:tmpl w:val="4D52A5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01BC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7"/>
    <w:rsid w:val="004D1FBD"/>
    <w:rsid w:val="00624447"/>
    <w:rsid w:val="007E17EF"/>
    <w:rsid w:val="008C6AFA"/>
    <w:rsid w:val="00904CB2"/>
    <w:rsid w:val="00A82C23"/>
    <w:rsid w:val="00AD5B56"/>
    <w:rsid w:val="00C71459"/>
    <w:rsid w:val="00E46FCF"/>
    <w:rsid w:val="00E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</cp:lastModifiedBy>
  <cp:revision>6</cp:revision>
  <dcterms:created xsi:type="dcterms:W3CDTF">2020-04-28T11:29:00Z</dcterms:created>
  <dcterms:modified xsi:type="dcterms:W3CDTF">2020-11-02T14:56:00Z</dcterms:modified>
</cp:coreProperties>
</file>