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95" w:rsidRPr="00B37995" w:rsidRDefault="00B37995" w:rsidP="00B37995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«СОЛЬФЕДЖИО» 3(8)</w:t>
      </w:r>
    </w:p>
    <w:p w:rsidR="00B37995" w:rsidRPr="00B37995" w:rsidRDefault="00B37995" w:rsidP="00B3799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Занятие № 1 (05.11-07.11)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Тема урока</w:t>
      </w:r>
      <w:r w:rsidRPr="00B37995">
        <w:rPr>
          <w:rFonts w:ascii="Times New Roman" w:eastAsia="Times New Roman" w:hAnsi="Times New Roman" w:cs="Times New Roman"/>
          <w:sz w:val="32"/>
          <w:szCs w:val="32"/>
        </w:rPr>
        <w:t>: ритмическая группа две шестнадцатые и восьмая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 а) прослушивание пьес с этими длительностями.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б) простучать ритм КФ № 277,278,282.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в) спеть с листа КФ № 278,280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г) ритмические диктанты (оформление ритма мелодий)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Домашнее задание</w:t>
      </w:r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: №278 КФ определить интервалы в мелодии.  РТ стр.27 </w:t>
      </w:r>
      <w:proofErr w:type="gramStart"/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B37995">
        <w:rPr>
          <w:rFonts w:ascii="Times New Roman" w:eastAsia="Times New Roman" w:hAnsi="Times New Roman" w:cs="Times New Roman"/>
          <w:sz w:val="32"/>
          <w:szCs w:val="32"/>
        </w:rPr>
        <w:t>зад.2.)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Занятие № 2 (09.11-14.11</w:t>
      </w:r>
      <w:r w:rsidRPr="00B37995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Тема урока</w:t>
      </w:r>
      <w:r w:rsidRPr="00B37995">
        <w:rPr>
          <w:rFonts w:ascii="Times New Roman" w:eastAsia="Times New Roman" w:hAnsi="Times New Roman" w:cs="Times New Roman"/>
          <w:sz w:val="32"/>
          <w:szCs w:val="32"/>
        </w:rPr>
        <w:t>: ритмическая группа две шестнадцатые и восьмая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1</w:t>
      </w: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.Классная работа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а</w:t>
      </w:r>
      <w:proofErr w:type="gramStart"/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 )</w:t>
      </w:r>
      <w:proofErr w:type="gramEnd"/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 пение гамм, секвенций с этим ритмическим рисунком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б) выучить № 279 КФ с ритмическим аккомпанементом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в) задания на группировку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г) диктант </w:t>
      </w:r>
      <w:proofErr w:type="spellStart"/>
      <w:r w:rsidRPr="00B37995">
        <w:rPr>
          <w:rFonts w:ascii="Times New Roman" w:eastAsia="Times New Roman" w:hAnsi="Times New Roman" w:cs="Times New Roman"/>
          <w:sz w:val="32"/>
          <w:szCs w:val="32"/>
        </w:rPr>
        <w:t>р.н.п</w:t>
      </w:r>
      <w:proofErr w:type="spellEnd"/>
      <w:r w:rsidRPr="00B37995">
        <w:rPr>
          <w:rFonts w:ascii="Times New Roman" w:eastAsia="Times New Roman" w:hAnsi="Times New Roman" w:cs="Times New Roman"/>
          <w:sz w:val="32"/>
          <w:szCs w:val="32"/>
        </w:rPr>
        <w:t>. « Я на камушке сижу»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Домашнее задание</w:t>
      </w:r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: № 279 КФ </w:t>
      </w:r>
      <w:proofErr w:type="gramStart"/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B37995">
        <w:rPr>
          <w:rFonts w:ascii="Times New Roman" w:eastAsia="Times New Roman" w:hAnsi="Times New Roman" w:cs="Times New Roman"/>
          <w:sz w:val="32"/>
          <w:szCs w:val="32"/>
        </w:rPr>
        <w:t>с какого интервала начинается мелодия?)  РТ стр. 27 (зад.4)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Занятие № 3 .(16.11-21.11)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Тема урока</w:t>
      </w:r>
      <w:r w:rsidRPr="00B37995">
        <w:rPr>
          <w:rFonts w:ascii="Times New Roman" w:eastAsia="Times New Roman" w:hAnsi="Times New Roman" w:cs="Times New Roman"/>
          <w:sz w:val="32"/>
          <w:szCs w:val="32"/>
        </w:rPr>
        <w:t>: тональность фа-диез минор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а) пение, игра 3-х видов фа-диез минора. Ступеней лада.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б) выучить № 297 наизусть</w:t>
      </w:r>
      <w:proofErr w:type="gramStart"/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 .</w:t>
      </w:r>
      <w:proofErr w:type="gramEnd"/>
      <w:r w:rsidRPr="00B37995">
        <w:rPr>
          <w:rFonts w:ascii="Times New Roman" w:eastAsia="Times New Roman" w:hAnsi="Times New Roman" w:cs="Times New Roman"/>
          <w:sz w:val="32"/>
          <w:szCs w:val="32"/>
        </w:rPr>
        <w:t>записать его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в) транспонирование № 297 в ми минор, ре минор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г) построение интервалов в фа-диез </w:t>
      </w:r>
      <w:proofErr w:type="gramStart"/>
      <w:r w:rsidRPr="00B37995">
        <w:rPr>
          <w:rFonts w:ascii="Times New Roman" w:eastAsia="Times New Roman" w:hAnsi="Times New Roman" w:cs="Times New Roman"/>
          <w:sz w:val="32"/>
          <w:szCs w:val="32"/>
        </w:rPr>
        <w:t>миноре</w:t>
      </w:r>
      <w:proofErr w:type="gramEnd"/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  РТ стр.20 (зад.27 а)</w:t>
      </w:r>
    </w:p>
    <w:p w:rsidR="00B37995" w:rsidRPr="00B37995" w:rsidRDefault="00B37995" w:rsidP="00B3799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2 Домашнее задание</w:t>
      </w:r>
      <w:r w:rsidRPr="00B37995">
        <w:rPr>
          <w:rFonts w:ascii="Times New Roman" w:eastAsia="Times New Roman" w:hAnsi="Times New Roman" w:cs="Times New Roman"/>
          <w:sz w:val="32"/>
          <w:szCs w:val="32"/>
        </w:rPr>
        <w:t>:  3 вида фа-диез минора петь, играть.</w:t>
      </w:r>
    </w:p>
    <w:p w:rsidR="00B37995" w:rsidRPr="00B37995" w:rsidRDefault="00B37995" w:rsidP="00B3799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 РТ стр. 14 </w:t>
      </w:r>
      <w:proofErr w:type="gramStart"/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 w:rsidRPr="00B37995">
        <w:rPr>
          <w:rFonts w:ascii="Times New Roman" w:eastAsia="Times New Roman" w:hAnsi="Times New Roman" w:cs="Times New Roman"/>
          <w:sz w:val="32"/>
          <w:szCs w:val="32"/>
        </w:rPr>
        <w:t>зад.9 а). № 297 повторить</w:t>
      </w:r>
    </w:p>
    <w:p w:rsidR="00B37995" w:rsidRPr="00B37995" w:rsidRDefault="00B37995" w:rsidP="00B37995">
      <w:pPr>
        <w:tabs>
          <w:tab w:val="left" w:pos="720"/>
        </w:tabs>
        <w:spacing w:after="0" w:line="240" w:lineRule="auto"/>
        <w:ind w:left="708"/>
        <w:rPr>
          <w:rFonts w:ascii="Times New Roman" w:eastAsia="Times New Roman" w:hAnsi="Times New Roman" w:cs="Times New Roman"/>
          <w:sz w:val="32"/>
          <w:szCs w:val="32"/>
        </w:rPr>
      </w:pPr>
    </w:p>
    <w:p w:rsidR="00B37995" w:rsidRPr="00B37995" w:rsidRDefault="00B37995" w:rsidP="00B3799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Занятие № 4 (23.11-28.11)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Тема урока: тональность фа-диез минор</w:t>
      </w:r>
    </w:p>
    <w:p w:rsidR="00B37995" w:rsidRPr="00B37995" w:rsidRDefault="00B37995" w:rsidP="00B3799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1.</w:t>
      </w: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Классная работа</w:t>
      </w:r>
    </w:p>
    <w:p w:rsidR="00B37995" w:rsidRPr="00B37995" w:rsidRDefault="00B37995" w:rsidP="00B3799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а</w:t>
      </w:r>
      <w:proofErr w:type="gramStart"/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 )</w:t>
      </w:r>
      <w:proofErr w:type="gramEnd"/>
      <w:r w:rsidRPr="00B37995">
        <w:rPr>
          <w:rFonts w:ascii="Times New Roman" w:eastAsia="Times New Roman" w:hAnsi="Times New Roman" w:cs="Times New Roman"/>
          <w:sz w:val="32"/>
          <w:szCs w:val="32"/>
        </w:rPr>
        <w:t xml:space="preserve"> пение фа-диез минора в ритмах и размерах.</w:t>
      </w:r>
    </w:p>
    <w:p w:rsidR="00B37995" w:rsidRPr="00B37995" w:rsidRDefault="00B37995" w:rsidP="00B3799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б) разучить КФ №300,301</w:t>
      </w:r>
    </w:p>
    <w:p w:rsidR="00B37995" w:rsidRPr="00B37995" w:rsidRDefault="00B37995" w:rsidP="00B3799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г) № 301 записать в инструментальной группировке,</w:t>
      </w:r>
    </w:p>
    <w:p w:rsidR="000B3A9D" w:rsidRPr="00B37995" w:rsidRDefault="00B37995" w:rsidP="00B37995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B37995">
        <w:rPr>
          <w:rFonts w:ascii="Times New Roman" w:eastAsia="Times New Roman" w:hAnsi="Times New Roman" w:cs="Times New Roman"/>
          <w:sz w:val="32"/>
          <w:szCs w:val="32"/>
        </w:rPr>
        <w:t>2.</w:t>
      </w:r>
      <w:r w:rsidRPr="00B37995">
        <w:rPr>
          <w:rFonts w:ascii="Times New Roman" w:eastAsia="Times New Roman" w:hAnsi="Times New Roman" w:cs="Times New Roman"/>
          <w:b/>
          <w:sz w:val="32"/>
          <w:szCs w:val="32"/>
        </w:rPr>
        <w:t>Домашнее задание</w:t>
      </w:r>
      <w:r w:rsidRPr="00B37995">
        <w:rPr>
          <w:rFonts w:ascii="Times New Roman" w:eastAsia="Times New Roman" w:hAnsi="Times New Roman" w:cs="Times New Roman"/>
          <w:sz w:val="32"/>
          <w:szCs w:val="32"/>
        </w:rPr>
        <w:t>: РТ стр.14 (зад.10 а) № 300 повторить</w:t>
      </w:r>
      <w:bookmarkStart w:id="0" w:name="_GoBack"/>
      <w:bookmarkEnd w:id="0"/>
    </w:p>
    <w:sectPr w:rsidR="000B3A9D" w:rsidRPr="00B37995" w:rsidSect="0099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72A2"/>
    <w:rsid w:val="000B3A9D"/>
    <w:rsid w:val="003B33BB"/>
    <w:rsid w:val="008972A2"/>
    <w:rsid w:val="0099584F"/>
    <w:rsid w:val="00B3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2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</cp:lastModifiedBy>
  <cp:revision>4</cp:revision>
  <dcterms:created xsi:type="dcterms:W3CDTF">2020-04-09T06:38:00Z</dcterms:created>
  <dcterms:modified xsi:type="dcterms:W3CDTF">2020-11-02T15:29:00Z</dcterms:modified>
</cp:coreProperties>
</file>